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E4" w:rsidRPr="003B4AAC" w:rsidRDefault="0004623B" w:rsidP="003B4AAC">
      <w:pPr>
        <w:tabs>
          <w:tab w:val="left" w:pos="720"/>
          <w:tab w:val="left" w:pos="1134"/>
        </w:tabs>
        <w:spacing w:after="0" w:line="240" w:lineRule="auto"/>
        <w:jc w:val="center"/>
        <w:rPr>
          <w:rFonts w:ascii="Times New Roman" w:hAnsi="Times New Roman" w:cs="Times New Roman"/>
          <w:b/>
          <w:sz w:val="24"/>
          <w:szCs w:val="24"/>
        </w:rPr>
      </w:pPr>
      <w:r w:rsidRPr="003B4AAC">
        <w:rPr>
          <w:rFonts w:ascii="Times New Roman" w:hAnsi="Times New Roman" w:cs="Times New Roman"/>
          <w:b/>
          <w:sz w:val="24"/>
          <w:szCs w:val="24"/>
          <w:lang w:val="id-ID"/>
        </w:rPr>
        <w:t xml:space="preserve">PERANAN YAYASAN </w:t>
      </w:r>
      <w:r w:rsidRPr="003B4AAC">
        <w:rPr>
          <w:rFonts w:ascii="Times New Roman" w:hAnsi="Times New Roman" w:cs="Times New Roman"/>
          <w:b/>
          <w:sz w:val="24"/>
          <w:szCs w:val="24"/>
        </w:rPr>
        <w:t>DALAM</w:t>
      </w:r>
      <w:r w:rsidRPr="003B4AAC">
        <w:rPr>
          <w:rFonts w:ascii="Times New Roman" w:hAnsi="Times New Roman" w:cs="Times New Roman"/>
          <w:b/>
          <w:sz w:val="24"/>
          <w:szCs w:val="24"/>
          <w:lang w:val="id-ID"/>
        </w:rPr>
        <w:t xml:space="preserve"> PEN</w:t>
      </w:r>
      <w:r w:rsidRPr="003B4AAC">
        <w:rPr>
          <w:rFonts w:ascii="Times New Roman" w:hAnsi="Times New Roman" w:cs="Times New Roman"/>
          <w:b/>
          <w:sz w:val="24"/>
          <w:szCs w:val="24"/>
        </w:rPr>
        <w:t>GELOLAAN</w:t>
      </w:r>
      <w:r w:rsidRPr="003B4AAC">
        <w:rPr>
          <w:rFonts w:ascii="Times New Roman" w:hAnsi="Times New Roman" w:cs="Times New Roman"/>
          <w:b/>
          <w:sz w:val="24"/>
          <w:szCs w:val="24"/>
          <w:lang w:val="id-ID"/>
        </w:rPr>
        <w:t xml:space="preserve"> MANAJEMEN </w:t>
      </w:r>
      <w:r w:rsidR="003B4AAC">
        <w:rPr>
          <w:rFonts w:ascii="Times New Roman" w:hAnsi="Times New Roman" w:cs="Times New Roman"/>
          <w:b/>
          <w:sz w:val="24"/>
          <w:szCs w:val="24"/>
        </w:rPr>
        <w:t xml:space="preserve">BERBASIS </w:t>
      </w:r>
      <w:r w:rsidRPr="003B4AAC">
        <w:rPr>
          <w:rFonts w:ascii="Times New Roman" w:hAnsi="Times New Roman" w:cs="Times New Roman"/>
          <w:b/>
          <w:sz w:val="24"/>
          <w:szCs w:val="24"/>
          <w:lang w:val="id-ID"/>
        </w:rPr>
        <w:t>SEKOLAH</w:t>
      </w:r>
    </w:p>
    <w:p w:rsidR="0004623B" w:rsidRPr="003B4AAC" w:rsidRDefault="0004623B" w:rsidP="0004623B">
      <w:pPr>
        <w:tabs>
          <w:tab w:val="left" w:pos="720"/>
          <w:tab w:val="left" w:pos="1134"/>
        </w:tabs>
        <w:spacing w:after="0" w:line="240" w:lineRule="auto"/>
        <w:jc w:val="center"/>
        <w:rPr>
          <w:rFonts w:ascii="Times New Roman" w:eastAsia="Times New Roman" w:hAnsi="Times New Roman" w:cs="Times New Roman"/>
          <w:bCs/>
          <w:color w:val="000000"/>
          <w:sz w:val="24"/>
          <w:szCs w:val="24"/>
        </w:rPr>
      </w:pPr>
    </w:p>
    <w:p w:rsidR="009202CD" w:rsidRPr="003B4AAC" w:rsidRDefault="009202CD" w:rsidP="0004623B">
      <w:pPr>
        <w:tabs>
          <w:tab w:val="left" w:pos="720"/>
          <w:tab w:val="left" w:pos="1134"/>
        </w:tabs>
        <w:spacing w:after="0" w:line="240" w:lineRule="auto"/>
        <w:jc w:val="center"/>
        <w:rPr>
          <w:rFonts w:ascii="Times New Roman" w:eastAsia="Times New Roman" w:hAnsi="Times New Roman" w:cs="Times New Roman"/>
          <w:b/>
          <w:sz w:val="24"/>
          <w:szCs w:val="24"/>
          <w:vertAlign w:val="superscript"/>
        </w:rPr>
      </w:pPr>
      <w:r w:rsidRPr="003B4AAC">
        <w:rPr>
          <w:rFonts w:ascii="Times New Roman" w:eastAsia="Times New Roman" w:hAnsi="Times New Roman" w:cs="Times New Roman"/>
          <w:b/>
          <w:sz w:val="24"/>
          <w:szCs w:val="24"/>
        </w:rPr>
        <w:t>IFA JUMROTUL NAIMAH</w:t>
      </w:r>
      <w:r w:rsidR="00EA078A" w:rsidRPr="003B4AAC">
        <w:rPr>
          <w:rFonts w:ascii="Times New Roman" w:eastAsia="Times New Roman" w:hAnsi="Times New Roman" w:cs="Times New Roman"/>
          <w:b/>
          <w:sz w:val="24"/>
          <w:szCs w:val="24"/>
          <w:vertAlign w:val="superscript"/>
        </w:rPr>
        <w:t>1</w:t>
      </w:r>
    </w:p>
    <w:p w:rsidR="00C33FE4" w:rsidRPr="003B4AAC" w:rsidRDefault="006E089D" w:rsidP="0004623B">
      <w:pPr>
        <w:tabs>
          <w:tab w:val="left" w:pos="1134"/>
        </w:tabs>
        <w:spacing w:after="0" w:line="240" w:lineRule="auto"/>
        <w:jc w:val="center"/>
        <w:rPr>
          <w:rStyle w:val="Hyperlink"/>
          <w:rFonts w:ascii="Times New Roman" w:eastAsia="Times New Roman" w:hAnsi="Times New Roman" w:cs="Times New Roman"/>
          <w:sz w:val="24"/>
          <w:szCs w:val="24"/>
        </w:rPr>
      </w:pPr>
      <w:hyperlink r:id="rId8" w:history="1">
        <w:r w:rsidR="00C33FE4" w:rsidRPr="003B4AAC">
          <w:rPr>
            <w:rStyle w:val="Hyperlink"/>
            <w:rFonts w:ascii="Times New Roman" w:eastAsia="Times New Roman" w:hAnsi="Times New Roman" w:cs="Times New Roman"/>
            <w:sz w:val="24"/>
            <w:szCs w:val="24"/>
          </w:rPr>
          <w:t>ifajumrotunnaimah@iaiamc.ac.id</w:t>
        </w:r>
      </w:hyperlink>
    </w:p>
    <w:p w:rsidR="00EA078A" w:rsidRPr="003B4AAC" w:rsidRDefault="00EA078A" w:rsidP="0004623B">
      <w:pPr>
        <w:tabs>
          <w:tab w:val="left" w:pos="1134"/>
        </w:tabs>
        <w:spacing w:after="0" w:line="240" w:lineRule="auto"/>
        <w:jc w:val="center"/>
        <w:rPr>
          <w:rStyle w:val="Hyperlink"/>
          <w:rFonts w:ascii="Times New Roman" w:eastAsia="Times New Roman" w:hAnsi="Times New Roman" w:cs="Times New Roman"/>
          <w:sz w:val="24"/>
          <w:szCs w:val="24"/>
        </w:rPr>
      </w:pPr>
    </w:p>
    <w:p w:rsidR="00EA078A" w:rsidRPr="003B4AAC" w:rsidRDefault="00EA078A" w:rsidP="0004623B">
      <w:pPr>
        <w:tabs>
          <w:tab w:val="left" w:pos="1134"/>
        </w:tabs>
        <w:spacing w:after="0" w:line="240" w:lineRule="auto"/>
        <w:jc w:val="center"/>
        <w:rPr>
          <w:rStyle w:val="Hyperlink"/>
          <w:rFonts w:ascii="Times New Roman" w:eastAsia="Times New Roman" w:hAnsi="Times New Roman" w:cs="Times New Roman"/>
          <w:b/>
          <w:color w:val="auto"/>
          <w:sz w:val="24"/>
          <w:szCs w:val="24"/>
          <w:u w:val="none"/>
          <w:vertAlign w:val="superscript"/>
        </w:rPr>
      </w:pPr>
      <w:r w:rsidRPr="003B4AAC">
        <w:rPr>
          <w:rStyle w:val="Hyperlink"/>
          <w:rFonts w:ascii="Times New Roman" w:eastAsia="Times New Roman" w:hAnsi="Times New Roman" w:cs="Times New Roman"/>
          <w:b/>
          <w:color w:val="auto"/>
          <w:sz w:val="24"/>
          <w:szCs w:val="24"/>
          <w:u w:val="none"/>
        </w:rPr>
        <w:t>UMI ROBI’ATIN MUSFAAH</w:t>
      </w:r>
      <w:r w:rsidRPr="003B4AAC">
        <w:rPr>
          <w:rStyle w:val="Hyperlink"/>
          <w:rFonts w:ascii="Times New Roman" w:eastAsia="Times New Roman" w:hAnsi="Times New Roman" w:cs="Times New Roman"/>
          <w:b/>
          <w:color w:val="auto"/>
          <w:sz w:val="24"/>
          <w:szCs w:val="24"/>
          <w:u w:val="none"/>
          <w:vertAlign w:val="superscript"/>
        </w:rPr>
        <w:t>2</w:t>
      </w:r>
    </w:p>
    <w:p w:rsidR="0004623B" w:rsidRPr="003B4AAC" w:rsidRDefault="0004623B" w:rsidP="0004623B">
      <w:pPr>
        <w:tabs>
          <w:tab w:val="left" w:pos="720"/>
          <w:tab w:val="left" w:pos="1134"/>
        </w:tabs>
        <w:spacing w:after="0" w:line="240" w:lineRule="auto"/>
        <w:jc w:val="center"/>
        <w:rPr>
          <w:rFonts w:ascii="Times New Roman" w:eastAsia="Times New Roman" w:hAnsi="Times New Roman" w:cs="Times New Roman"/>
          <w:bCs/>
          <w:color w:val="000000"/>
          <w:sz w:val="24"/>
          <w:szCs w:val="24"/>
        </w:rPr>
      </w:pPr>
      <w:hyperlink r:id="rId9" w:history="1">
        <w:r w:rsidRPr="003B4AAC">
          <w:rPr>
            <w:rStyle w:val="Hyperlink"/>
            <w:rFonts w:ascii="Times New Roman" w:eastAsia="Times New Roman" w:hAnsi="Times New Roman" w:cs="Times New Roman"/>
            <w:bCs/>
            <w:sz w:val="24"/>
            <w:szCs w:val="24"/>
          </w:rPr>
          <w:t>umirobiatin@iaiamc.ac.id</w:t>
        </w:r>
      </w:hyperlink>
    </w:p>
    <w:p w:rsidR="00EA078A" w:rsidRPr="003B4AAC" w:rsidRDefault="00EA078A" w:rsidP="0004623B">
      <w:pPr>
        <w:tabs>
          <w:tab w:val="left" w:pos="720"/>
          <w:tab w:val="left" w:pos="1134"/>
        </w:tabs>
        <w:spacing w:after="0" w:line="240" w:lineRule="auto"/>
        <w:jc w:val="center"/>
        <w:rPr>
          <w:rFonts w:ascii="Times New Roman" w:eastAsia="Times New Roman" w:hAnsi="Times New Roman" w:cs="Times New Roman"/>
          <w:b/>
          <w:bCs/>
          <w:color w:val="000000"/>
          <w:sz w:val="24"/>
          <w:szCs w:val="24"/>
        </w:rPr>
      </w:pPr>
    </w:p>
    <w:p w:rsidR="00EA078A" w:rsidRPr="003B4AAC" w:rsidRDefault="003B4AAC" w:rsidP="0004623B">
      <w:pPr>
        <w:tabs>
          <w:tab w:val="left" w:pos="720"/>
          <w:tab w:val="left" w:pos="1134"/>
        </w:tabs>
        <w:spacing w:after="0" w:line="240" w:lineRule="auto"/>
        <w:jc w:val="center"/>
        <w:rPr>
          <w:rFonts w:ascii="Times New Roman" w:eastAsia="Times New Roman" w:hAnsi="Times New Roman" w:cs="Times New Roman"/>
          <w:b/>
          <w:bCs/>
          <w:color w:val="000000"/>
          <w:sz w:val="24"/>
          <w:szCs w:val="24"/>
          <w:vertAlign w:val="superscript"/>
        </w:rPr>
      </w:pPr>
      <w:r>
        <w:rPr>
          <w:rFonts w:ascii="Times New Roman" w:eastAsia="Times New Roman" w:hAnsi="Times New Roman" w:cs="Times New Roman"/>
          <w:b/>
          <w:bCs/>
          <w:color w:val="000000"/>
          <w:sz w:val="24"/>
          <w:szCs w:val="24"/>
        </w:rPr>
        <w:t>EVI USWATUN HASANAH</w:t>
      </w:r>
      <w:r>
        <w:rPr>
          <w:rFonts w:ascii="Times New Roman" w:eastAsia="Times New Roman" w:hAnsi="Times New Roman" w:cs="Times New Roman"/>
          <w:b/>
          <w:bCs/>
          <w:color w:val="000000"/>
          <w:sz w:val="24"/>
          <w:szCs w:val="24"/>
          <w:vertAlign w:val="superscript"/>
        </w:rPr>
        <w:t>3</w:t>
      </w:r>
    </w:p>
    <w:p w:rsidR="00C33FE4" w:rsidRPr="008F01B0" w:rsidRDefault="008F01B0" w:rsidP="008F01B0">
      <w:pPr>
        <w:tabs>
          <w:tab w:val="left" w:pos="720"/>
          <w:tab w:val="left" w:pos="1134"/>
        </w:tabs>
        <w:spacing w:after="0" w:line="240" w:lineRule="auto"/>
        <w:jc w:val="center"/>
        <w:rPr>
          <w:rFonts w:ascii="Times New Roman" w:eastAsia="Times New Roman" w:hAnsi="Times New Roman" w:cs="Times New Roman"/>
          <w:bCs/>
          <w:color w:val="000000"/>
          <w:sz w:val="24"/>
          <w:szCs w:val="24"/>
        </w:rPr>
      </w:pPr>
      <w:hyperlink r:id="rId10" w:history="1">
        <w:r w:rsidRPr="00C74BE7">
          <w:rPr>
            <w:rStyle w:val="Hyperlink"/>
            <w:rFonts w:ascii="Times New Roman" w:eastAsia="Times New Roman" w:hAnsi="Times New Roman" w:cs="Times New Roman"/>
            <w:bCs/>
            <w:sz w:val="24"/>
            <w:szCs w:val="24"/>
          </w:rPr>
          <w:t>evi.uk@iaiamc.ac.id</w:t>
        </w:r>
      </w:hyperlink>
    </w:p>
    <w:p w:rsidR="0079225F" w:rsidRDefault="0079225F"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proofErr w:type="gramStart"/>
      <w:r w:rsidRPr="003B4AAC">
        <w:rPr>
          <w:rFonts w:ascii="Times New Roman" w:eastAsia="Times New Roman" w:hAnsi="Times New Roman" w:cs="Times New Roman"/>
          <w:b/>
          <w:bCs/>
          <w:i/>
          <w:color w:val="000000"/>
          <w:sz w:val="24"/>
          <w:szCs w:val="24"/>
        </w:rPr>
        <w:t>Abstrak</w:t>
      </w:r>
      <w:proofErr w:type="spellEnd"/>
      <w:r w:rsidRPr="003B4AAC">
        <w:rPr>
          <w:rFonts w:ascii="Times New Roman" w:eastAsia="Times New Roman" w:hAnsi="Times New Roman" w:cs="Times New Roman"/>
          <w:b/>
          <w:bCs/>
          <w:i/>
          <w:color w:val="000000"/>
          <w:sz w:val="24"/>
          <w:szCs w:val="24"/>
        </w:rPr>
        <w:t xml:space="preserve"> :</w:t>
      </w:r>
      <w:proofErr w:type="gramEnd"/>
    </w:p>
    <w:p w:rsidR="008F01B0" w:rsidRPr="008F01B0" w:rsidRDefault="008F01B0" w:rsidP="008F01B0">
      <w:pPr>
        <w:tabs>
          <w:tab w:val="left" w:pos="720"/>
          <w:tab w:val="left" w:pos="1134"/>
        </w:tabs>
        <w:spacing w:after="0" w:line="240" w:lineRule="auto"/>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Cs/>
          <w:i/>
          <w:color w:val="000000"/>
          <w:sz w:val="24"/>
          <w:szCs w:val="24"/>
        </w:rPr>
        <w:tab/>
      </w:r>
      <w:r w:rsidRPr="008F01B0">
        <w:rPr>
          <w:rFonts w:ascii="Times New Roman" w:eastAsia="Times New Roman" w:hAnsi="Times New Roman" w:cs="Times New Roman"/>
          <w:bCs/>
          <w:i/>
          <w:color w:val="000000"/>
          <w:sz w:val="24"/>
          <w:szCs w:val="24"/>
        </w:rPr>
        <w:t xml:space="preserve">The most important role carried out by foundations is to invite all existing components in an institution, namely schools, starting from students, parents, teachers and employees to create changes that develop much better than before in terms of management and administration. School-based management is part of the teaching and learning process within a school foundation within the school environment, supported and supported by management, both at the class, school and cluster level, so the teaching and learning process will run as well as possible. The teacher's efforts are appropriate so that learning runs efficiently and effectively. </w:t>
      </w:r>
      <w:proofErr w:type="gramStart"/>
      <w:r w:rsidRPr="008F01B0">
        <w:rPr>
          <w:rFonts w:ascii="Times New Roman" w:eastAsia="Times New Roman" w:hAnsi="Times New Roman" w:cs="Times New Roman"/>
          <w:bCs/>
          <w:i/>
          <w:color w:val="000000"/>
          <w:sz w:val="24"/>
          <w:szCs w:val="24"/>
        </w:rPr>
        <w:t>For the reason that the classroom is a medium for meeting all components of education as well as the spearhead and basis of education.</w:t>
      </w:r>
      <w:proofErr w:type="gramEnd"/>
      <w:r w:rsidRPr="008F01B0">
        <w:rPr>
          <w:rFonts w:ascii="Times New Roman" w:eastAsia="Times New Roman" w:hAnsi="Times New Roman" w:cs="Times New Roman"/>
          <w:bCs/>
          <w:i/>
          <w:color w:val="000000"/>
          <w:sz w:val="24"/>
          <w:szCs w:val="24"/>
        </w:rPr>
        <w:t xml:space="preserve">  The concept of the role of foundations in school-based management for students seeks to provide solutions to problems in the classroom, the scope of which is not only limited to the delivery of material, but includes several comprehensive matters for organizing classes, including: first, academic activities in the form of planning, implementation and learning assessment. The two administrative activities include procedural and organizational activities such as arranging rooms, grouping students in the division of tasks, enforcing class discipline, administering tests, organizing classes, reporting. So the concept of the Foundation's Role in School-Based Management for Students is to try to empower the potential of existing classes as optimally as possible to support the process of educational interaction in achieving effective learning goals.</w:t>
      </w:r>
    </w:p>
    <w:p w:rsidR="00604FCB" w:rsidRPr="003B4AAC" w:rsidRDefault="00604FCB" w:rsidP="003B4AAC">
      <w:pPr>
        <w:spacing w:line="240" w:lineRule="auto"/>
        <w:ind w:firstLine="840"/>
        <w:jc w:val="both"/>
        <w:rPr>
          <w:rFonts w:ascii="Times New Roman" w:hAnsi="Times New Roman" w:cs="Times New Roman"/>
          <w:sz w:val="24"/>
          <w:szCs w:val="24"/>
        </w:rPr>
      </w:pPr>
      <w:r w:rsidRPr="003B4AAC">
        <w:rPr>
          <w:rFonts w:ascii="Times New Roman" w:hAnsi="Times New Roman" w:cs="Times New Roman"/>
          <w:sz w:val="24"/>
          <w:szCs w:val="24"/>
          <w:lang w:val="id-ID" w:bidi="ar-EG"/>
        </w:rPr>
        <w:t>Peranan yang terpenting dilakukan oleh yayasan adalah mengajak semua komponen-komponen yang ada pada sebuah lembaga yaitu sekolah mulai dari siswa, wali murid, guru, dan karyawan untuk meciptakan perubahan berkembang jauh lebih baik dari sebelumnya secara manajemen maupun administrasi</w:t>
      </w:r>
      <w:r w:rsidRPr="003B4AAC">
        <w:rPr>
          <w:rFonts w:ascii="Times New Roman" w:hAnsi="Times New Roman" w:cs="Times New Roman"/>
          <w:sz w:val="24"/>
          <w:szCs w:val="24"/>
        </w:rPr>
        <w:t xml:space="preserve">. </w:t>
      </w:r>
      <w:r w:rsidRPr="003B4AAC">
        <w:rPr>
          <w:rFonts w:ascii="Times New Roman" w:hAnsi="Times New Roman" w:cs="Times New Roman"/>
          <w:sz w:val="24"/>
          <w:szCs w:val="24"/>
          <w:lang w:val="sv-SE"/>
        </w:rPr>
        <w:t>Ma</w:t>
      </w:r>
      <w:r w:rsidRPr="003B4AAC">
        <w:rPr>
          <w:rFonts w:ascii="Times New Roman" w:hAnsi="Times New Roman" w:cs="Times New Roman"/>
          <w:sz w:val="24"/>
          <w:szCs w:val="24"/>
          <w:lang w:val="id-ID"/>
        </w:rPr>
        <w:t xml:space="preserve">najemen berbasis sekolah </w:t>
      </w:r>
      <w:r w:rsidRPr="003B4AAC">
        <w:rPr>
          <w:rFonts w:ascii="Times New Roman" w:hAnsi="Times New Roman" w:cs="Times New Roman"/>
          <w:sz w:val="24"/>
          <w:szCs w:val="24"/>
          <w:lang w:val="sv-SE"/>
        </w:rPr>
        <w:t xml:space="preserve">adalah </w:t>
      </w:r>
      <w:r w:rsidRPr="003B4AAC">
        <w:rPr>
          <w:rFonts w:ascii="Times New Roman" w:hAnsi="Times New Roman" w:cs="Times New Roman"/>
          <w:sz w:val="24"/>
          <w:szCs w:val="24"/>
          <w:lang w:val="id-ID"/>
        </w:rPr>
        <w:t>bagian dari proses belajar mengajar</w:t>
      </w:r>
      <w:r w:rsidRPr="003B4AAC">
        <w:rPr>
          <w:rFonts w:ascii="Times New Roman" w:hAnsi="Times New Roman" w:cs="Times New Roman"/>
          <w:sz w:val="24"/>
          <w:szCs w:val="24"/>
          <w:lang w:val="sv-SE"/>
        </w:rPr>
        <w:t xml:space="preserve"> yang berada dalam satu </w:t>
      </w:r>
      <w:r w:rsidRPr="003B4AAC">
        <w:rPr>
          <w:rFonts w:ascii="Times New Roman" w:hAnsi="Times New Roman" w:cs="Times New Roman"/>
          <w:sz w:val="24"/>
          <w:szCs w:val="24"/>
          <w:lang w:val="id-ID"/>
        </w:rPr>
        <w:t>yayasan sekolahan</w:t>
      </w:r>
      <w:r w:rsidRPr="003B4AAC">
        <w:rPr>
          <w:rFonts w:ascii="Times New Roman" w:hAnsi="Times New Roman" w:cs="Times New Roman"/>
          <w:sz w:val="24"/>
          <w:szCs w:val="24"/>
          <w:lang w:val="sv-SE"/>
        </w:rPr>
        <w:t xml:space="preserve"> yang berada </w:t>
      </w:r>
      <w:r w:rsidRPr="003B4AAC">
        <w:rPr>
          <w:rFonts w:ascii="Times New Roman" w:hAnsi="Times New Roman" w:cs="Times New Roman"/>
          <w:sz w:val="24"/>
          <w:szCs w:val="24"/>
          <w:lang w:val="id-ID"/>
        </w:rPr>
        <w:t xml:space="preserve">dalam </w:t>
      </w:r>
      <w:r w:rsidRPr="003B4AAC">
        <w:rPr>
          <w:rFonts w:ascii="Times New Roman" w:hAnsi="Times New Roman" w:cs="Times New Roman"/>
          <w:sz w:val="24"/>
          <w:szCs w:val="24"/>
          <w:lang w:val="sv-SE"/>
        </w:rPr>
        <w:t xml:space="preserve">dilingkungan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w:t>
      </w:r>
      <w:r w:rsidRPr="003B4AAC">
        <w:rPr>
          <w:rFonts w:ascii="Times New Roman" w:hAnsi="Times New Roman" w:cs="Times New Roman"/>
          <w:sz w:val="24"/>
          <w:szCs w:val="24"/>
          <w:lang w:val="id-ID"/>
        </w:rPr>
        <w:t>dengan ditunjang dan didukung oleh adanya manajemen, baik di tingkat kelas, sekolah, maupun tingkat gugus maka proses belajar mengajar akan berlangsung berjalan dengan sabaik-baiknya.</w:t>
      </w:r>
      <w:r w:rsidRPr="003B4AAC">
        <w:rPr>
          <w:rFonts w:ascii="Times New Roman" w:hAnsi="Times New Roman" w:cs="Times New Roman"/>
          <w:sz w:val="24"/>
          <w:szCs w:val="24"/>
        </w:rPr>
        <w:t xml:space="preserve"> </w:t>
      </w:r>
      <w:proofErr w:type="gramStart"/>
      <w:r w:rsidRPr="003B4AAC">
        <w:rPr>
          <w:rFonts w:ascii="Times New Roman" w:hAnsi="Times New Roman" w:cs="Times New Roman"/>
          <w:sz w:val="24"/>
          <w:szCs w:val="24"/>
        </w:rPr>
        <w:t xml:space="preserve">Usaha-Usaha Guru </w:t>
      </w:r>
      <w:proofErr w:type="spellStart"/>
      <w:r w:rsidRPr="003B4AAC">
        <w:rPr>
          <w:rFonts w:ascii="Times New Roman" w:hAnsi="Times New Roman" w:cs="Times New Roman"/>
          <w:sz w:val="24"/>
          <w:szCs w:val="24"/>
        </w:rPr>
        <w:t>dengan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tepat</w:t>
      </w:r>
      <w:proofErr w:type="spellEnd"/>
      <w:r w:rsidRPr="003B4AAC">
        <w:rPr>
          <w:rFonts w:ascii="Times New Roman" w:hAnsi="Times New Roman" w:cs="Times New Roman"/>
          <w:sz w:val="24"/>
          <w:szCs w:val="24"/>
        </w:rPr>
        <w:t xml:space="preserve"> agar </w:t>
      </w:r>
      <w:proofErr w:type="spellStart"/>
      <w:r w:rsidRPr="003B4AAC">
        <w:rPr>
          <w:rFonts w:ascii="Times New Roman" w:hAnsi="Times New Roman" w:cs="Times New Roman"/>
          <w:sz w:val="24"/>
          <w:szCs w:val="24"/>
        </w:rPr>
        <w:t>pembelajaran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berjalan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efisien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efektif</w:t>
      </w:r>
      <w:proofErr w:type="spellEnd"/>
      <w:r w:rsidRPr="003B4AAC">
        <w:rPr>
          <w:rFonts w:ascii="Times New Roman" w:hAnsi="Times New Roman" w:cs="Times New Roman"/>
          <w:sz w:val="24"/>
          <w:szCs w:val="24"/>
        </w:rPr>
        <w:t>.</w:t>
      </w:r>
      <w:proofErr w:type="gram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sz w:val="24"/>
          <w:szCs w:val="24"/>
        </w:rPr>
        <w:t>Dengan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alasan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bahwa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merupakan</w:t>
      </w:r>
      <w:proofErr w:type="spellEnd"/>
      <w:r w:rsidRPr="003B4AAC">
        <w:rPr>
          <w:rFonts w:ascii="Times New Roman" w:hAnsi="Times New Roman" w:cs="Times New Roman"/>
          <w:sz w:val="24"/>
          <w:szCs w:val="24"/>
        </w:rPr>
        <w:t xml:space="preserve"> media </w:t>
      </w:r>
      <w:proofErr w:type="spellStart"/>
      <w:r w:rsidRPr="003B4AAC">
        <w:rPr>
          <w:rFonts w:ascii="Times New Roman" w:hAnsi="Times New Roman" w:cs="Times New Roman"/>
          <w:sz w:val="24"/>
          <w:szCs w:val="24"/>
        </w:rPr>
        <w:t>pertemuan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segala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komponen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pendidikan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serta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ujung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to</w:t>
      </w:r>
      <w:r w:rsidR="003B4AAC" w:rsidRPr="003B4AAC">
        <w:rPr>
          <w:rFonts w:ascii="Times New Roman" w:hAnsi="Times New Roman" w:cs="Times New Roman"/>
          <w:sz w:val="24"/>
          <w:szCs w:val="24"/>
        </w:rPr>
        <w:t>mbak</w:t>
      </w:r>
      <w:proofErr w:type="spellEnd"/>
      <w:r w:rsidR="003B4AAC" w:rsidRPr="003B4AAC">
        <w:rPr>
          <w:rFonts w:ascii="Times New Roman" w:hAnsi="Times New Roman" w:cs="Times New Roman"/>
          <w:sz w:val="24"/>
          <w:szCs w:val="24"/>
        </w:rPr>
        <w:t xml:space="preserve"> </w:t>
      </w:r>
      <w:proofErr w:type="spellStart"/>
      <w:r w:rsidR="003B4AAC" w:rsidRPr="003B4AAC">
        <w:rPr>
          <w:rFonts w:ascii="Times New Roman" w:hAnsi="Times New Roman" w:cs="Times New Roman"/>
          <w:sz w:val="24"/>
          <w:szCs w:val="24"/>
        </w:rPr>
        <w:t>dan</w:t>
      </w:r>
      <w:proofErr w:type="spellEnd"/>
      <w:r w:rsidR="003B4AAC" w:rsidRPr="003B4AAC">
        <w:rPr>
          <w:rFonts w:ascii="Times New Roman" w:hAnsi="Times New Roman" w:cs="Times New Roman"/>
          <w:sz w:val="24"/>
          <w:szCs w:val="24"/>
        </w:rPr>
        <w:t xml:space="preserve"> juga basis </w:t>
      </w:r>
      <w:proofErr w:type="spellStart"/>
      <w:r w:rsidR="003B4AAC" w:rsidRPr="003B4AAC">
        <w:rPr>
          <w:rFonts w:ascii="Times New Roman" w:hAnsi="Times New Roman" w:cs="Times New Roman"/>
          <w:sz w:val="24"/>
          <w:szCs w:val="24"/>
        </w:rPr>
        <w:t>pendidikan</w:t>
      </w:r>
      <w:proofErr w:type="spellEnd"/>
      <w:r w:rsidR="003B4AAC" w:rsidRPr="003B4AAC">
        <w:rPr>
          <w:rFonts w:ascii="Times New Roman" w:hAnsi="Times New Roman" w:cs="Times New Roman"/>
          <w:sz w:val="24"/>
          <w:szCs w:val="24"/>
        </w:rPr>
        <w:t>.</w:t>
      </w:r>
      <w:proofErr w:type="gramEnd"/>
      <w:r w:rsid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Konsep</w:t>
      </w:r>
      <w:proofErr w:type="spellEnd"/>
      <w:r w:rsidRPr="003B4AAC">
        <w:rPr>
          <w:rFonts w:ascii="Times New Roman" w:hAnsi="Times New Roman" w:cs="Times New Roman"/>
          <w:sz w:val="24"/>
          <w:szCs w:val="24"/>
        </w:rPr>
        <w:t xml:space="preserve"> </w:t>
      </w:r>
      <w:proofErr w:type="spellStart"/>
      <w:r w:rsidR="003B4AAC" w:rsidRPr="003B4AAC">
        <w:rPr>
          <w:rFonts w:ascii="Times New Roman" w:hAnsi="Times New Roman" w:cs="Times New Roman"/>
          <w:bCs/>
          <w:sz w:val="24"/>
          <w:szCs w:val="24"/>
        </w:rPr>
        <w:t>Peranan</w:t>
      </w:r>
      <w:proofErr w:type="spellEnd"/>
      <w:r w:rsidR="003B4AAC" w:rsidRPr="003B4AAC">
        <w:rPr>
          <w:rFonts w:ascii="Times New Roman" w:hAnsi="Times New Roman" w:cs="Times New Roman"/>
          <w:bCs/>
          <w:sz w:val="24"/>
          <w:szCs w:val="24"/>
        </w:rPr>
        <w:t xml:space="preserve"> </w:t>
      </w:r>
      <w:proofErr w:type="spellStart"/>
      <w:r w:rsidR="003B4AAC" w:rsidRPr="003B4AAC">
        <w:rPr>
          <w:rFonts w:ascii="Times New Roman" w:hAnsi="Times New Roman" w:cs="Times New Roman"/>
          <w:bCs/>
          <w:sz w:val="24"/>
          <w:szCs w:val="24"/>
        </w:rPr>
        <w:t>Yayasan</w:t>
      </w:r>
      <w:proofErr w:type="spellEnd"/>
      <w:r w:rsidR="003B4AAC" w:rsidRPr="003B4AAC">
        <w:rPr>
          <w:rFonts w:ascii="Times New Roman" w:hAnsi="Times New Roman" w:cs="Times New Roman"/>
          <w:bCs/>
          <w:sz w:val="24"/>
          <w:szCs w:val="24"/>
        </w:rPr>
        <w:t xml:space="preserve"> </w:t>
      </w:r>
      <w:proofErr w:type="spellStart"/>
      <w:proofErr w:type="gramStart"/>
      <w:r w:rsidRPr="003B4AAC">
        <w:rPr>
          <w:rFonts w:ascii="Times New Roman" w:hAnsi="Times New Roman" w:cs="Times New Roman"/>
          <w:bCs/>
          <w:sz w:val="24"/>
          <w:szCs w:val="24"/>
        </w:rPr>
        <w:t>Terhadap</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Manajemen</w:t>
      </w:r>
      <w:proofErr w:type="spellEnd"/>
      <w:proofErr w:type="gram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Berbasis</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Sekolah</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Pada</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Siswa</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sz w:val="24"/>
          <w:szCs w:val="24"/>
        </w:rPr>
        <w:t>ini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berusaha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memberikan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penyelesaian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terhadap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masalah</w:t>
      </w:r>
      <w:proofErr w:type="spellEnd"/>
      <w:r w:rsidRPr="003B4AAC">
        <w:rPr>
          <w:rFonts w:ascii="Times New Roman" w:hAnsi="Times New Roman" w:cs="Times New Roman"/>
          <w:sz w:val="24"/>
          <w:szCs w:val="24"/>
        </w:rPr>
        <w:t xml:space="preserve"> di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cakupannya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tidak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hanya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terbatas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pada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penyampaian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materi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saja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tetapi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mencakup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beberapa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hal</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menyeluruh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mengorganisasi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antara</w:t>
      </w:r>
      <w:proofErr w:type="spellEnd"/>
      <w:r w:rsidRPr="003B4AAC">
        <w:rPr>
          <w:rFonts w:ascii="Times New Roman" w:hAnsi="Times New Roman" w:cs="Times New Roman"/>
          <w:sz w:val="24"/>
          <w:szCs w:val="24"/>
        </w:rPr>
        <w:t xml:space="preserve"> lain: </w:t>
      </w:r>
      <w:proofErr w:type="spellStart"/>
      <w:r w:rsidRPr="003B4AAC">
        <w:rPr>
          <w:rFonts w:ascii="Times New Roman" w:hAnsi="Times New Roman" w:cs="Times New Roman"/>
          <w:i/>
          <w:iCs/>
          <w:sz w:val="24"/>
          <w:szCs w:val="24"/>
        </w:rPr>
        <w:t>pertama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akademik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berupa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perencanaan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pelaksanaan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penilaian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pembelajaran</w:t>
      </w:r>
      <w:proofErr w:type="spell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i/>
          <w:iCs/>
          <w:sz w:val="24"/>
          <w:szCs w:val="24"/>
        </w:rPr>
        <w:t>Kedua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administratif</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mencakup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r w:rsidRPr="003B4AAC">
        <w:rPr>
          <w:rFonts w:ascii="Times New Roman" w:hAnsi="Times New Roman" w:cs="Times New Roman"/>
          <w:i/>
          <w:iCs/>
          <w:sz w:val="24"/>
          <w:szCs w:val="24"/>
        </w:rPr>
        <w:t>procedural</w:t>
      </w:r>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i/>
          <w:iCs/>
          <w:sz w:val="24"/>
          <w:szCs w:val="24"/>
        </w:rPr>
        <w:t>organisasional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seperti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penataan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ruangan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pengelompokan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siswa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pembagian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tugas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penegakan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disiplin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pengadaan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pengorganisasian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pelaporan</w:t>
      </w:r>
      <w:proofErr w:type="spellEnd"/>
      <w:r w:rsidRPr="003B4AAC">
        <w:rPr>
          <w:rFonts w:ascii="Times New Roman" w:hAnsi="Times New Roman" w:cs="Times New Roman"/>
          <w:sz w:val="24"/>
          <w:szCs w:val="24"/>
        </w:rPr>
        <w:t>.</w:t>
      </w:r>
      <w:proofErr w:type="gram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Jadi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konsep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bCs/>
          <w:sz w:val="24"/>
          <w:szCs w:val="24"/>
        </w:rPr>
        <w:t>Peranan</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Yayasan</w:t>
      </w:r>
      <w:proofErr w:type="spellEnd"/>
      <w:r w:rsidRPr="003B4AAC">
        <w:rPr>
          <w:rFonts w:ascii="Times New Roman" w:hAnsi="Times New Roman" w:cs="Times New Roman"/>
          <w:bCs/>
          <w:sz w:val="24"/>
          <w:szCs w:val="24"/>
        </w:rPr>
        <w:t xml:space="preserve"> </w:t>
      </w:r>
      <w:proofErr w:type="spellStart"/>
      <w:proofErr w:type="gramStart"/>
      <w:r w:rsidRPr="003B4AAC">
        <w:rPr>
          <w:rFonts w:ascii="Times New Roman" w:hAnsi="Times New Roman" w:cs="Times New Roman"/>
          <w:bCs/>
          <w:sz w:val="24"/>
          <w:szCs w:val="24"/>
        </w:rPr>
        <w:t>Terhadap</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Manajemen</w:t>
      </w:r>
      <w:proofErr w:type="spellEnd"/>
      <w:proofErr w:type="gram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Berbasis</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Sekolah</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Pada</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bCs/>
          <w:sz w:val="24"/>
          <w:szCs w:val="24"/>
        </w:rPr>
        <w:t>Siswa</w:t>
      </w:r>
      <w:proofErr w:type="spellEnd"/>
      <w:r w:rsidRPr="003B4AAC">
        <w:rPr>
          <w:rFonts w:ascii="Times New Roman" w:hAnsi="Times New Roman" w:cs="Times New Roman"/>
          <w:bCs/>
          <w:sz w:val="24"/>
          <w:szCs w:val="24"/>
        </w:rPr>
        <w:t xml:space="preserve"> </w:t>
      </w:r>
      <w:proofErr w:type="spellStart"/>
      <w:r w:rsidRPr="003B4AAC">
        <w:rPr>
          <w:rFonts w:ascii="Times New Roman" w:hAnsi="Times New Roman" w:cs="Times New Roman"/>
          <w:sz w:val="24"/>
          <w:szCs w:val="24"/>
        </w:rPr>
        <w:lastRenderedPageBreak/>
        <w:t>adalah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berusaha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memberdayakan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potensi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kelas</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ada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seoptimal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mungkin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mendukung</w:t>
      </w:r>
      <w:proofErr w:type="spellEnd"/>
      <w:r w:rsidRPr="003B4AAC">
        <w:rPr>
          <w:rFonts w:ascii="Times New Roman" w:hAnsi="Times New Roman" w:cs="Times New Roman"/>
          <w:sz w:val="24"/>
          <w:szCs w:val="24"/>
        </w:rPr>
        <w:t xml:space="preserve"> proses </w:t>
      </w:r>
      <w:proofErr w:type="spellStart"/>
      <w:r w:rsidRPr="003B4AAC">
        <w:rPr>
          <w:rFonts w:ascii="Times New Roman" w:hAnsi="Times New Roman" w:cs="Times New Roman"/>
          <w:sz w:val="24"/>
          <w:szCs w:val="24"/>
        </w:rPr>
        <w:t>interaksi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edukatif</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mencapai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tujuan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pembelajaran</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efektif</w:t>
      </w:r>
      <w:proofErr w:type="spellEnd"/>
      <w:r w:rsidRPr="003B4AAC">
        <w:rPr>
          <w:rFonts w:ascii="Times New Roman" w:hAnsi="Times New Roman" w:cs="Times New Roman"/>
          <w:sz w:val="24"/>
          <w:szCs w:val="24"/>
        </w:rPr>
        <w:t>.</w:t>
      </w:r>
    </w:p>
    <w:p w:rsidR="003B4AAC" w:rsidRPr="003B4AAC" w:rsidRDefault="003B4AAC" w:rsidP="003B4AAC">
      <w:pPr>
        <w:tabs>
          <w:tab w:val="left" w:pos="720"/>
          <w:tab w:val="left" w:pos="1134"/>
        </w:tabs>
        <w:spacing w:after="160" w:line="240" w:lineRule="auto"/>
        <w:jc w:val="both"/>
        <w:rPr>
          <w:rFonts w:ascii="Times New Roman" w:eastAsia="Times New Roman" w:hAnsi="Times New Roman" w:cs="Times New Roman"/>
          <w:b/>
          <w:bCs/>
          <w:i/>
          <w:color w:val="000000"/>
          <w:sz w:val="24"/>
          <w:szCs w:val="24"/>
        </w:rPr>
      </w:pPr>
    </w:p>
    <w:p w:rsidR="0079225F" w:rsidRPr="003B4AAC" w:rsidRDefault="0079225F"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r w:rsidRPr="003B4AAC">
        <w:rPr>
          <w:rFonts w:ascii="Times New Roman" w:eastAsia="Times New Roman" w:hAnsi="Times New Roman" w:cs="Times New Roman"/>
          <w:b/>
          <w:bCs/>
          <w:i/>
          <w:color w:val="000000"/>
          <w:sz w:val="24"/>
          <w:szCs w:val="24"/>
        </w:rPr>
        <w:t>Pendahuluan</w:t>
      </w:r>
      <w:proofErr w:type="spellEnd"/>
      <w:r w:rsidRPr="003B4AAC">
        <w:rPr>
          <w:rFonts w:ascii="Times New Roman" w:eastAsia="Times New Roman" w:hAnsi="Times New Roman" w:cs="Times New Roman"/>
          <w:b/>
          <w:bCs/>
          <w:i/>
          <w:color w:val="000000"/>
          <w:sz w:val="24"/>
          <w:szCs w:val="24"/>
        </w:rPr>
        <w:t>: </w:t>
      </w:r>
    </w:p>
    <w:p w:rsidR="0004623B" w:rsidRPr="003B4AAC" w:rsidRDefault="0004623B" w:rsidP="0004623B">
      <w:pPr>
        <w:tabs>
          <w:tab w:val="left" w:pos="1134"/>
        </w:tabs>
        <w:spacing w:after="120" w:line="360" w:lineRule="auto"/>
        <w:ind w:left="425" w:firstLine="720"/>
        <w:jc w:val="lowKashida"/>
        <w:rPr>
          <w:rFonts w:ascii="Times New Roman" w:hAnsi="Times New Roman" w:cs="Times New Roman"/>
          <w:sz w:val="24"/>
          <w:szCs w:val="24"/>
          <w:lang w:val="id-ID" w:bidi="ar-EG"/>
        </w:rPr>
      </w:pPr>
      <w:proofErr w:type="spellStart"/>
      <w:r w:rsidRPr="003B4AAC">
        <w:rPr>
          <w:rFonts w:ascii="Times New Roman" w:hAnsi="Times New Roman" w:cs="Times New Roman"/>
          <w:sz w:val="24"/>
          <w:szCs w:val="24"/>
          <w:lang w:bidi="ar-EG"/>
        </w:rPr>
        <w:t>Peran</w:t>
      </w:r>
      <w:proofErr w:type="spellEnd"/>
      <w:r w:rsidRPr="003B4AAC">
        <w:rPr>
          <w:rFonts w:ascii="Times New Roman" w:hAnsi="Times New Roman" w:cs="Times New Roman"/>
          <w:sz w:val="24"/>
          <w:szCs w:val="24"/>
          <w:lang w:val="id-ID" w:bidi="ar-EG"/>
        </w:rPr>
        <w:t xml:space="preserve">an yayasan di luar </w:t>
      </w:r>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Pendidik</w:t>
      </w:r>
      <w:proofErr w:type="spellEnd"/>
      <w:r w:rsidRPr="003B4AAC">
        <w:rPr>
          <w:rFonts w:ascii="Times New Roman" w:hAnsi="Times New Roman" w:cs="Times New Roman"/>
          <w:sz w:val="24"/>
          <w:szCs w:val="24"/>
          <w:lang w:bidi="ar-EG"/>
        </w:rPr>
        <w:t xml:space="preserve"> </w:t>
      </w:r>
      <w:r w:rsidRPr="003B4AAC">
        <w:rPr>
          <w:rFonts w:ascii="Times New Roman" w:hAnsi="Times New Roman" w:cs="Times New Roman"/>
          <w:sz w:val="24"/>
          <w:szCs w:val="24"/>
          <w:lang w:val="id-ID" w:bidi="ar-EG"/>
        </w:rPr>
        <w:t>atau</w:t>
      </w:r>
      <w:r w:rsidRPr="003B4AAC">
        <w:rPr>
          <w:rFonts w:ascii="Times New Roman" w:hAnsi="Times New Roman" w:cs="Times New Roman"/>
          <w:sz w:val="24"/>
          <w:szCs w:val="24"/>
          <w:lang w:bidi="ar-EG"/>
        </w:rPr>
        <w:t xml:space="preserve">pun </w:t>
      </w:r>
      <w:proofErr w:type="spellStart"/>
      <w:r w:rsidRPr="003B4AAC">
        <w:rPr>
          <w:rFonts w:ascii="Times New Roman" w:hAnsi="Times New Roman" w:cs="Times New Roman"/>
          <w:sz w:val="24"/>
          <w:szCs w:val="24"/>
          <w:lang w:bidi="ar-EG"/>
        </w:rPr>
        <w:t>ikut</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serta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melaksanakan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tugas</w:t>
      </w:r>
      <w:proofErr w:type="spellEnd"/>
      <w:r w:rsidRPr="003B4AAC">
        <w:rPr>
          <w:rFonts w:ascii="Times New Roman" w:hAnsi="Times New Roman" w:cs="Times New Roman"/>
          <w:sz w:val="24"/>
          <w:szCs w:val="24"/>
          <w:lang w:bidi="ar-EG"/>
        </w:rPr>
        <w:t xml:space="preserve"> </w:t>
      </w:r>
      <w:r w:rsidRPr="003B4AAC">
        <w:rPr>
          <w:rFonts w:ascii="Times New Roman" w:hAnsi="Times New Roman" w:cs="Times New Roman"/>
          <w:sz w:val="24"/>
          <w:szCs w:val="24"/>
          <w:lang w:val="id-ID" w:bidi="ar-EG"/>
        </w:rPr>
        <w:t xml:space="preserve">sebagai guru </w:t>
      </w:r>
      <w:proofErr w:type="spellStart"/>
      <w:r w:rsidRPr="003B4AAC">
        <w:rPr>
          <w:rFonts w:ascii="Times New Roman" w:hAnsi="Times New Roman" w:cs="Times New Roman"/>
          <w:sz w:val="24"/>
          <w:szCs w:val="24"/>
          <w:lang w:bidi="ar-EG"/>
        </w:rPr>
        <w:t>sangat</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besar</w:t>
      </w:r>
      <w:proofErr w:type="spellEnd"/>
      <w:r w:rsidRPr="003B4AAC">
        <w:rPr>
          <w:rFonts w:ascii="Times New Roman" w:hAnsi="Times New Roman" w:cs="Times New Roman"/>
          <w:sz w:val="24"/>
          <w:szCs w:val="24"/>
          <w:lang w:val="id-ID" w:bidi="ar-EG"/>
        </w:rPr>
        <w:t xml:space="preserve"> peranannya</w:t>
      </w:r>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dalam</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pengelolaan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kelas</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karena</w:t>
      </w:r>
      <w:proofErr w:type="spellEnd"/>
      <w:r w:rsidRPr="003B4AAC">
        <w:rPr>
          <w:rFonts w:ascii="Times New Roman" w:hAnsi="Times New Roman" w:cs="Times New Roman"/>
          <w:sz w:val="24"/>
          <w:szCs w:val="24"/>
          <w:lang w:bidi="ar-EG"/>
        </w:rPr>
        <w:t xml:space="preserve"> </w:t>
      </w:r>
      <w:r w:rsidRPr="003B4AAC">
        <w:rPr>
          <w:rFonts w:ascii="Times New Roman" w:hAnsi="Times New Roman" w:cs="Times New Roman"/>
          <w:sz w:val="24"/>
          <w:szCs w:val="24"/>
          <w:lang w:val="id-ID" w:bidi="ar-EG"/>
        </w:rPr>
        <w:t xml:space="preserve">tidak hanya </w:t>
      </w:r>
      <w:r w:rsidRPr="003B4AAC">
        <w:rPr>
          <w:rFonts w:ascii="Times New Roman" w:hAnsi="Times New Roman" w:cs="Times New Roman"/>
          <w:sz w:val="24"/>
          <w:szCs w:val="24"/>
          <w:lang w:bidi="ar-EG"/>
        </w:rPr>
        <w:t xml:space="preserve">guru </w:t>
      </w:r>
      <w:proofErr w:type="spellStart"/>
      <w:r w:rsidRPr="003B4AAC">
        <w:rPr>
          <w:rFonts w:ascii="Times New Roman" w:hAnsi="Times New Roman" w:cs="Times New Roman"/>
          <w:sz w:val="24"/>
          <w:szCs w:val="24"/>
          <w:lang w:bidi="ar-EG"/>
        </w:rPr>
        <w:t>sebagai</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penanggung</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jawab</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kegiatan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belajar</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mengajar</w:t>
      </w:r>
      <w:proofErr w:type="spellEnd"/>
      <w:r w:rsidRPr="003B4AAC">
        <w:rPr>
          <w:rFonts w:ascii="Times New Roman" w:hAnsi="Times New Roman" w:cs="Times New Roman"/>
          <w:sz w:val="24"/>
          <w:szCs w:val="24"/>
          <w:lang w:bidi="ar-EG"/>
        </w:rPr>
        <w:t xml:space="preserve"> di </w:t>
      </w:r>
      <w:proofErr w:type="spellStart"/>
      <w:r w:rsidRPr="003B4AAC">
        <w:rPr>
          <w:rFonts w:ascii="Times New Roman" w:hAnsi="Times New Roman" w:cs="Times New Roman"/>
          <w:sz w:val="24"/>
          <w:szCs w:val="24"/>
          <w:lang w:bidi="ar-EG"/>
        </w:rPr>
        <w:t>kelas</w:t>
      </w:r>
      <w:proofErr w:type="spellEnd"/>
      <w:r w:rsidRPr="003B4AAC">
        <w:rPr>
          <w:rFonts w:ascii="Times New Roman" w:hAnsi="Times New Roman" w:cs="Times New Roman"/>
          <w:sz w:val="24"/>
          <w:szCs w:val="24"/>
          <w:lang w:val="id-ID" w:bidi="ar-EG"/>
        </w:rPr>
        <w:t xml:space="preserve"> melainkan yayasan dan komite sekolah pun ikut andil di dalamnya</w:t>
      </w:r>
      <w:r w:rsidRPr="003B4AAC">
        <w:rPr>
          <w:rFonts w:ascii="Times New Roman" w:hAnsi="Times New Roman" w:cs="Times New Roman"/>
          <w:sz w:val="24"/>
          <w:szCs w:val="24"/>
          <w:lang w:bidi="ar-EG"/>
        </w:rPr>
        <w:t>,</w:t>
      </w:r>
      <w:r w:rsidRPr="003B4AAC">
        <w:rPr>
          <w:rFonts w:ascii="Times New Roman" w:hAnsi="Times New Roman" w:cs="Times New Roman"/>
          <w:sz w:val="24"/>
          <w:szCs w:val="24"/>
          <w:lang w:val="id-ID" w:bidi="ar-EG"/>
        </w:rPr>
        <w:t xml:space="preserve"> adapun</w:t>
      </w:r>
      <w:r w:rsidRPr="003B4AAC">
        <w:rPr>
          <w:rFonts w:ascii="Times New Roman" w:hAnsi="Times New Roman" w:cs="Times New Roman"/>
          <w:sz w:val="24"/>
          <w:szCs w:val="24"/>
          <w:lang w:bidi="ar-EG"/>
        </w:rPr>
        <w:t xml:space="preserve"> guru </w:t>
      </w:r>
      <w:proofErr w:type="spellStart"/>
      <w:r w:rsidRPr="003B4AAC">
        <w:rPr>
          <w:rFonts w:ascii="Times New Roman" w:hAnsi="Times New Roman" w:cs="Times New Roman"/>
          <w:sz w:val="24"/>
          <w:szCs w:val="24"/>
          <w:lang w:bidi="ar-EG"/>
        </w:rPr>
        <w:t>merupakan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sentral</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serta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sumber</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kegiatan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belajar</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mengajar</w:t>
      </w:r>
      <w:proofErr w:type="spellEnd"/>
      <w:r w:rsidRPr="003B4AAC">
        <w:rPr>
          <w:rFonts w:ascii="Times New Roman" w:hAnsi="Times New Roman" w:cs="Times New Roman"/>
          <w:sz w:val="24"/>
          <w:szCs w:val="24"/>
          <w:lang w:bidi="ar-EG"/>
        </w:rPr>
        <w:t xml:space="preserve">, guru </w:t>
      </w:r>
      <w:proofErr w:type="spellStart"/>
      <w:r w:rsidRPr="003B4AAC">
        <w:rPr>
          <w:rFonts w:ascii="Times New Roman" w:hAnsi="Times New Roman" w:cs="Times New Roman"/>
          <w:sz w:val="24"/>
          <w:szCs w:val="24"/>
          <w:lang w:bidi="ar-EG"/>
        </w:rPr>
        <w:t>harus</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penuh</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inisiatif</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dan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kreatif</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dalam</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mengelola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kelas</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karena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gurulah</w:t>
      </w:r>
      <w:proofErr w:type="spellEnd"/>
      <w:r w:rsidRPr="003B4AAC">
        <w:rPr>
          <w:rFonts w:ascii="Times New Roman" w:hAnsi="Times New Roman" w:cs="Times New Roman"/>
          <w:sz w:val="24"/>
          <w:szCs w:val="24"/>
          <w:lang w:bidi="ar-EG"/>
        </w:rPr>
        <w:t xml:space="preserve"> yang </w:t>
      </w:r>
      <w:proofErr w:type="spellStart"/>
      <w:r w:rsidRPr="003B4AAC">
        <w:rPr>
          <w:rFonts w:ascii="Times New Roman" w:hAnsi="Times New Roman" w:cs="Times New Roman"/>
          <w:sz w:val="24"/>
          <w:szCs w:val="24"/>
          <w:lang w:bidi="ar-EG"/>
        </w:rPr>
        <w:t>mengetahui</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secara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pasti</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situasi</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dan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kondisi</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kelas</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terutama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keadaan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siswa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dengan</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segala</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latar</w:t>
      </w:r>
      <w:proofErr w:type="spellEnd"/>
      <w:r w:rsidRPr="003B4AAC">
        <w:rPr>
          <w:rFonts w:ascii="Times New Roman" w:hAnsi="Times New Roman" w:cs="Times New Roman"/>
          <w:sz w:val="24"/>
          <w:szCs w:val="24"/>
          <w:lang w:bidi="ar-EG"/>
        </w:rPr>
        <w:t xml:space="preserve"> </w:t>
      </w:r>
      <w:proofErr w:type="spellStart"/>
      <w:r w:rsidRPr="003B4AAC">
        <w:rPr>
          <w:rFonts w:ascii="Times New Roman" w:hAnsi="Times New Roman" w:cs="Times New Roman"/>
          <w:sz w:val="24"/>
          <w:szCs w:val="24"/>
          <w:lang w:bidi="ar-EG"/>
        </w:rPr>
        <w:t>belakangnya</w:t>
      </w:r>
      <w:proofErr w:type="spellEnd"/>
      <w:r w:rsidRPr="003B4AAC">
        <w:rPr>
          <w:rFonts w:ascii="Times New Roman" w:hAnsi="Times New Roman" w:cs="Times New Roman"/>
          <w:sz w:val="24"/>
          <w:szCs w:val="24"/>
          <w:lang w:bidi="ar-EG"/>
        </w:rPr>
        <w:t>.</w:t>
      </w:r>
      <w:r w:rsidRPr="003B4AAC">
        <w:rPr>
          <w:rStyle w:val="FootnoteReference"/>
          <w:rFonts w:ascii="Times New Roman" w:hAnsi="Times New Roman"/>
          <w:sz w:val="24"/>
          <w:szCs w:val="24"/>
          <w:lang w:bidi="ar-EG"/>
        </w:rPr>
        <w:footnoteReference w:id="1"/>
      </w:r>
    </w:p>
    <w:p w:rsidR="0004623B" w:rsidRPr="003B4AAC" w:rsidRDefault="0004623B" w:rsidP="0004623B">
      <w:pPr>
        <w:tabs>
          <w:tab w:val="left" w:pos="720"/>
          <w:tab w:val="left" w:pos="1134"/>
        </w:tabs>
        <w:spacing w:after="160" w:line="360" w:lineRule="auto"/>
        <w:ind w:left="426"/>
        <w:jc w:val="both"/>
        <w:rPr>
          <w:rFonts w:ascii="Times New Roman" w:hAnsi="Times New Roman" w:cs="Times New Roman"/>
          <w:sz w:val="24"/>
          <w:szCs w:val="24"/>
        </w:rPr>
      </w:pPr>
      <w:r w:rsidRPr="003B4AAC">
        <w:rPr>
          <w:rFonts w:ascii="Times New Roman" w:hAnsi="Times New Roman" w:cs="Times New Roman"/>
          <w:sz w:val="24"/>
          <w:szCs w:val="24"/>
          <w:lang w:bidi="ar-EG"/>
        </w:rPr>
        <w:tab/>
      </w:r>
      <w:r w:rsidRPr="003B4AAC">
        <w:rPr>
          <w:rFonts w:ascii="Times New Roman" w:hAnsi="Times New Roman" w:cs="Times New Roman"/>
          <w:sz w:val="24"/>
          <w:szCs w:val="24"/>
          <w:lang w:bidi="ar-EG"/>
        </w:rPr>
        <w:tab/>
      </w:r>
      <w:r w:rsidRPr="003B4AAC">
        <w:rPr>
          <w:rFonts w:ascii="Times New Roman" w:hAnsi="Times New Roman" w:cs="Times New Roman"/>
          <w:sz w:val="24"/>
          <w:szCs w:val="24"/>
          <w:lang w:val="id-ID" w:bidi="ar-EG"/>
        </w:rPr>
        <w:t xml:space="preserve">Peranan yang terpenting dilakukan oleh yayasan adalah mengajak semua komponen-komponen yang ada pada sebuah lembaga yaitu sekolah mulai dari siswa, wali murid, guru, dan karyawan untuk meciptakan perubahan berkembang jauh lebih baik dari sebelumnya secara manajemen maupun administrasi, </w:t>
      </w:r>
      <w:r w:rsidRPr="003B4AAC">
        <w:rPr>
          <w:rFonts w:ascii="Times New Roman" w:hAnsi="Times New Roman" w:cs="Times New Roman"/>
          <w:sz w:val="24"/>
          <w:szCs w:val="24"/>
          <w:lang w:val="id-ID"/>
        </w:rPr>
        <w:t>Maka dari pada itu, peranan yayasan sekolah  lah yang hendaknya mulai melakukan perubahan yang lebih baik, karena siapa lagi kalau bukan diawali dari diri sendiri yang melakukan perubahan, karena Perubahan merupakan sunnatullah.</w:t>
      </w:r>
    </w:p>
    <w:p w:rsidR="0004623B" w:rsidRPr="003B4AAC" w:rsidRDefault="0004623B" w:rsidP="003B4AAC">
      <w:pPr>
        <w:spacing w:before="240" w:after="0" w:line="360" w:lineRule="auto"/>
        <w:ind w:left="425" w:firstLine="720"/>
        <w:jc w:val="lowKashida"/>
        <w:rPr>
          <w:rFonts w:ascii="Times New Roman" w:hAnsi="Times New Roman" w:cs="Times New Roman"/>
          <w:sz w:val="24"/>
          <w:szCs w:val="24"/>
        </w:rPr>
      </w:pPr>
      <w:proofErr w:type="spellStart"/>
      <w:proofErr w:type="gramStart"/>
      <w:r w:rsidRPr="003B4AAC">
        <w:rPr>
          <w:rStyle w:val="Emphasis"/>
          <w:rFonts w:ascii="Times New Roman" w:hAnsi="Times New Roman"/>
          <w:sz w:val="24"/>
          <w:szCs w:val="24"/>
        </w:rPr>
        <w:t>Yayasan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adalah</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suatu</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badan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lembaga</w:t>
      </w:r>
      <w:proofErr w:type="spellEnd"/>
      <w:r w:rsidRPr="003B4AAC">
        <w:rPr>
          <w:rStyle w:val="Emphasis"/>
          <w:rFonts w:ascii="Times New Roman" w:hAnsi="Times New Roman"/>
          <w:sz w:val="24"/>
          <w:szCs w:val="24"/>
        </w:rPr>
        <w:t xml:space="preserve"> yang </w:t>
      </w:r>
      <w:proofErr w:type="spellStart"/>
      <w:r w:rsidRPr="003B4AAC">
        <w:rPr>
          <w:rStyle w:val="Emphasis"/>
          <w:rFonts w:ascii="Times New Roman" w:hAnsi="Times New Roman"/>
          <w:sz w:val="24"/>
          <w:szCs w:val="24"/>
        </w:rPr>
        <w:t>didirikan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secara</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bersama-sama</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dan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badan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lembaga</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tersebut</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didirikan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dengan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maksud</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mengusahakan</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sesuatu</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seperti</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sekolah</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dalam</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bidang</w:t>
      </w:r>
      <w:proofErr w:type="spellEnd"/>
      <w:r w:rsidRPr="003B4AAC">
        <w:rPr>
          <w:rStyle w:val="Emphasis"/>
          <w:rFonts w:ascii="Times New Roman" w:hAnsi="Times New Roman"/>
          <w:sz w:val="24"/>
          <w:szCs w:val="24"/>
        </w:rPr>
        <w:t xml:space="preserve"> </w:t>
      </w:r>
      <w:proofErr w:type="spellStart"/>
      <w:r w:rsidRPr="003B4AAC">
        <w:rPr>
          <w:rStyle w:val="Emphasis"/>
          <w:rFonts w:ascii="Times New Roman" w:hAnsi="Times New Roman"/>
          <w:sz w:val="24"/>
          <w:szCs w:val="24"/>
        </w:rPr>
        <w:t>pendidikan</w:t>
      </w:r>
      <w:proofErr w:type="spellEnd"/>
      <w:r w:rsidRPr="003B4AAC">
        <w:rPr>
          <w:rStyle w:val="Emphasis"/>
          <w:rFonts w:ascii="Times New Roman" w:hAnsi="Times New Roman"/>
          <w:sz w:val="24"/>
          <w:szCs w:val="24"/>
        </w:rPr>
        <w:t>.</w:t>
      </w:r>
      <w:proofErr w:type="gramEnd"/>
      <w:r w:rsidRPr="003B4AAC">
        <w:rPr>
          <w:rStyle w:val="FootnoteReference"/>
          <w:rFonts w:ascii="Times New Roman" w:hAnsi="Times New Roman"/>
          <w:sz w:val="24"/>
          <w:szCs w:val="24"/>
        </w:rPr>
        <w:footnoteReference w:id="2"/>
      </w:r>
      <w:r w:rsidRPr="003B4AAC">
        <w:rPr>
          <w:rFonts w:ascii="Times New Roman" w:hAnsi="Times New Roman" w:cs="Times New Roman"/>
          <w:sz w:val="24"/>
          <w:szCs w:val="24"/>
          <w:lang w:val="id-ID" w:bidi="ar-EG"/>
        </w:rPr>
        <w:t xml:space="preserve"> Yayasan sekolah merupakan lembaga sekolah tingkat menengah yang terletak di tengeh-tengah lingkungan masyarakat, </w:t>
      </w:r>
      <w:proofErr w:type="spellStart"/>
      <w:r w:rsidR="003B4AAC" w:rsidRPr="003B4AAC">
        <w:rPr>
          <w:rFonts w:ascii="Times New Roman" w:hAnsi="Times New Roman" w:cs="Times New Roman"/>
          <w:sz w:val="24"/>
          <w:szCs w:val="24"/>
          <w:lang w:bidi="ar-EG"/>
        </w:rPr>
        <w:t>sehingga</w:t>
      </w:r>
      <w:proofErr w:type="spellEnd"/>
      <w:r w:rsidR="003B4AAC" w:rsidRPr="003B4AAC">
        <w:rPr>
          <w:rFonts w:ascii="Times New Roman" w:hAnsi="Times New Roman" w:cs="Times New Roman"/>
          <w:sz w:val="24"/>
          <w:szCs w:val="24"/>
          <w:lang w:bidi="ar-EG"/>
        </w:rPr>
        <w:t xml:space="preserve"> </w:t>
      </w:r>
      <w:proofErr w:type="spellStart"/>
      <w:r w:rsidR="003B4AAC" w:rsidRPr="003B4AAC">
        <w:rPr>
          <w:rFonts w:ascii="Times New Roman" w:hAnsi="Times New Roman" w:cs="Times New Roman"/>
          <w:sz w:val="24"/>
          <w:szCs w:val="24"/>
          <w:lang w:bidi="ar-EG"/>
        </w:rPr>
        <w:t>harus</w:t>
      </w:r>
      <w:proofErr w:type="spellEnd"/>
      <w:r w:rsidR="003B4AAC" w:rsidRPr="003B4AAC">
        <w:rPr>
          <w:rFonts w:ascii="Times New Roman" w:hAnsi="Times New Roman" w:cs="Times New Roman"/>
          <w:sz w:val="24"/>
          <w:szCs w:val="24"/>
          <w:lang w:bidi="ar-EG"/>
        </w:rPr>
        <w:t xml:space="preserve"> </w:t>
      </w:r>
      <w:proofErr w:type="spellStart"/>
      <w:r w:rsidR="003B4AAC" w:rsidRPr="003B4AAC">
        <w:rPr>
          <w:rFonts w:ascii="Times New Roman" w:hAnsi="Times New Roman" w:cs="Times New Roman"/>
          <w:sz w:val="24"/>
          <w:szCs w:val="24"/>
          <w:lang w:bidi="ar-EG"/>
        </w:rPr>
        <w:t>memberikan</w:t>
      </w:r>
      <w:proofErr w:type="spellEnd"/>
      <w:r w:rsidR="003B4AAC" w:rsidRPr="003B4AAC">
        <w:rPr>
          <w:rFonts w:ascii="Times New Roman" w:hAnsi="Times New Roman" w:cs="Times New Roman"/>
          <w:sz w:val="24"/>
          <w:szCs w:val="24"/>
          <w:lang w:bidi="ar-EG"/>
        </w:rPr>
        <w:t xml:space="preserve"> </w:t>
      </w:r>
      <w:proofErr w:type="spellStart"/>
      <w:r w:rsidR="003B4AAC" w:rsidRPr="003B4AAC">
        <w:rPr>
          <w:rFonts w:ascii="Times New Roman" w:hAnsi="Times New Roman" w:cs="Times New Roman"/>
          <w:sz w:val="24"/>
          <w:szCs w:val="24"/>
          <w:lang w:bidi="ar-EG"/>
        </w:rPr>
        <w:t>manfaat</w:t>
      </w:r>
      <w:proofErr w:type="spellEnd"/>
      <w:r w:rsidR="003B4AAC" w:rsidRPr="003B4AAC">
        <w:rPr>
          <w:rFonts w:ascii="Times New Roman" w:hAnsi="Times New Roman" w:cs="Times New Roman"/>
          <w:sz w:val="24"/>
          <w:szCs w:val="24"/>
          <w:lang w:bidi="ar-EG"/>
        </w:rPr>
        <w:t xml:space="preserve"> yang </w:t>
      </w:r>
      <w:proofErr w:type="spellStart"/>
      <w:r w:rsidR="003B4AAC" w:rsidRPr="003B4AAC">
        <w:rPr>
          <w:rFonts w:ascii="Times New Roman" w:hAnsi="Times New Roman" w:cs="Times New Roman"/>
          <w:sz w:val="24"/>
          <w:szCs w:val="24"/>
          <w:lang w:bidi="ar-EG"/>
        </w:rPr>
        <w:t>signifikan</w:t>
      </w:r>
      <w:proofErr w:type="spellEnd"/>
      <w:r w:rsidR="003B4AAC" w:rsidRPr="003B4AAC">
        <w:rPr>
          <w:rFonts w:ascii="Times New Roman" w:hAnsi="Times New Roman" w:cs="Times New Roman"/>
          <w:sz w:val="24"/>
          <w:szCs w:val="24"/>
          <w:lang w:bidi="ar-EG"/>
        </w:rPr>
        <w:t xml:space="preserve"> </w:t>
      </w:r>
      <w:proofErr w:type="spellStart"/>
      <w:r w:rsidR="003B4AAC" w:rsidRPr="003B4AAC">
        <w:rPr>
          <w:rFonts w:ascii="Times New Roman" w:hAnsi="Times New Roman" w:cs="Times New Roman"/>
          <w:sz w:val="24"/>
          <w:szCs w:val="24"/>
          <w:lang w:bidi="ar-EG"/>
        </w:rPr>
        <w:t>terhadap</w:t>
      </w:r>
      <w:proofErr w:type="spellEnd"/>
      <w:r w:rsidR="003B4AAC" w:rsidRPr="003B4AAC">
        <w:rPr>
          <w:rFonts w:ascii="Times New Roman" w:hAnsi="Times New Roman" w:cs="Times New Roman"/>
          <w:sz w:val="24"/>
          <w:szCs w:val="24"/>
          <w:lang w:bidi="ar-EG"/>
        </w:rPr>
        <w:t xml:space="preserve"> </w:t>
      </w:r>
      <w:proofErr w:type="spellStart"/>
      <w:r w:rsidR="003B4AAC" w:rsidRPr="003B4AAC">
        <w:rPr>
          <w:rFonts w:ascii="Times New Roman" w:hAnsi="Times New Roman" w:cs="Times New Roman"/>
          <w:sz w:val="24"/>
          <w:szCs w:val="24"/>
          <w:lang w:bidi="ar-EG"/>
        </w:rPr>
        <w:t>masyarakat</w:t>
      </w:r>
      <w:proofErr w:type="spellEnd"/>
      <w:r w:rsidR="003B4AAC" w:rsidRPr="003B4AAC">
        <w:rPr>
          <w:rFonts w:ascii="Times New Roman" w:hAnsi="Times New Roman" w:cs="Times New Roman"/>
          <w:sz w:val="24"/>
          <w:szCs w:val="24"/>
          <w:lang w:bidi="ar-EG"/>
        </w:rPr>
        <w:t xml:space="preserve">. </w:t>
      </w:r>
    </w:p>
    <w:p w:rsidR="0004623B" w:rsidRPr="003B4AAC" w:rsidRDefault="0004623B" w:rsidP="003B4AAC">
      <w:pPr>
        <w:pStyle w:val="ListParagraph"/>
        <w:spacing w:after="120" w:line="360" w:lineRule="auto"/>
        <w:ind w:left="426" w:firstLine="709"/>
        <w:contextualSpacing w:val="0"/>
        <w:jc w:val="both"/>
        <w:rPr>
          <w:sz w:val="24"/>
          <w:szCs w:val="24"/>
        </w:rPr>
      </w:pPr>
      <w:r w:rsidRPr="003B4AAC">
        <w:rPr>
          <w:sz w:val="24"/>
          <w:szCs w:val="24"/>
        </w:rPr>
        <w:t>Dalam pembelajaran yang terjadidi sekolah atau khususnya di kelas, guru adalah pihak yang paling bertanggung jawab atas hasilnya. Dengan demikian gurupatut dibekali dengan evaluasi  sebagai ilmu yang mendukung tugasnya, yakni mengevaluasi hasil belajar siswa. Dalam hal ini gruru bertugas mengukur  apakah siswa sudah menguasai ilmuyang dipelajari  oleh siswa atas bimbingan guru sesuai tujuan yang dirumuskan.</w:t>
      </w:r>
      <w:r w:rsidRPr="003B4AAC">
        <w:rPr>
          <w:rStyle w:val="FootnoteReference"/>
          <w:sz w:val="24"/>
          <w:szCs w:val="24"/>
        </w:rPr>
        <w:footnoteReference w:id="3"/>
      </w:r>
    </w:p>
    <w:p w:rsidR="0004623B" w:rsidRPr="003B4AAC" w:rsidRDefault="0004623B" w:rsidP="003B4AAC">
      <w:pPr>
        <w:pStyle w:val="ListParagraph"/>
        <w:spacing w:after="120" w:line="360" w:lineRule="auto"/>
        <w:ind w:left="426" w:firstLine="709"/>
        <w:contextualSpacing w:val="0"/>
        <w:jc w:val="both"/>
        <w:rPr>
          <w:color w:val="F2F2F2" w:themeColor="background1" w:themeShade="F2"/>
          <w:sz w:val="24"/>
          <w:szCs w:val="24"/>
          <w:lang w:bidi="ar-EG"/>
        </w:rPr>
      </w:pPr>
      <w:r w:rsidRPr="003B4AAC">
        <w:rPr>
          <w:sz w:val="24"/>
          <w:szCs w:val="24"/>
          <w:lang w:bidi="ar-EG"/>
        </w:rPr>
        <w:lastRenderedPageBreak/>
        <w:t xml:space="preserve">Melihat pentingnya pendidikan diatas harus ada kerja sama demi tercapainya cita-cita pendidikan yang sebenarnya. Apalagi dilingkungan </w:t>
      </w:r>
      <w:r w:rsidRPr="003B4AAC">
        <w:rPr>
          <w:sz w:val="24"/>
          <w:szCs w:val="24"/>
          <w:lang w:val="id-ID" w:bidi="ar-EG"/>
        </w:rPr>
        <w:t xml:space="preserve">Yayasan </w:t>
      </w:r>
      <w:r w:rsidRPr="003B4AAC">
        <w:rPr>
          <w:sz w:val="24"/>
          <w:szCs w:val="24"/>
          <w:lang w:bidi="ar-EG"/>
        </w:rPr>
        <w:t xml:space="preserve">sebagai wadah utama proses belajar mengajar harus mendapat dukungan dari masyarakat serta mempunyai manajemen yang dapat </w:t>
      </w:r>
      <w:r w:rsidRPr="003B4AAC">
        <w:rPr>
          <w:color w:val="F2F2F2" w:themeColor="background1" w:themeShade="F2"/>
          <w:sz w:val="24"/>
          <w:szCs w:val="24"/>
          <w:lang w:bidi="ar-EG"/>
        </w:rPr>
        <w:t>meningkatkan kepedulian ma</w:t>
      </w:r>
      <w:r w:rsidR="00CF11F8" w:rsidRPr="003B4AAC">
        <w:rPr>
          <w:color w:val="F2F2F2" w:themeColor="background1" w:themeShade="F2"/>
          <w:sz w:val="24"/>
          <w:szCs w:val="24"/>
          <w:lang w:bidi="ar-EG"/>
        </w:rPr>
        <w:t>syarakat sek</w:t>
      </w:r>
      <w:r w:rsidR="001A560D" w:rsidRPr="003B4AAC">
        <w:rPr>
          <w:color w:val="F2F2F2" w:themeColor="background1" w:themeShade="F2"/>
          <w:sz w:val="24"/>
          <w:szCs w:val="24"/>
          <w:lang w:bidi="ar-EG"/>
        </w:rPr>
        <w:t>terhadapi</w:t>
      </w:r>
    </w:p>
    <w:p w:rsidR="0004623B" w:rsidRPr="003B4AAC" w:rsidRDefault="0004623B" w:rsidP="003B4AAC">
      <w:pPr>
        <w:pStyle w:val="ListParagraph"/>
        <w:spacing w:before="120" w:after="120" w:line="360" w:lineRule="auto"/>
        <w:ind w:left="426" w:firstLine="709"/>
        <w:contextualSpacing w:val="0"/>
        <w:jc w:val="both"/>
        <w:rPr>
          <w:sz w:val="24"/>
          <w:szCs w:val="24"/>
          <w:lang w:val="id-ID" w:bidi="ar-EG"/>
        </w:rPr>
      </w:pPr>
      <w:r w:rsidRPr="003B4AAC">
        <w:rPr>
          <w:sz w:val="24"/>
          <w:szCs w:val="24"/>
          <w:lang w:bidi="ar-EG"/>
        </w:rPr>
        <w:t xml:space="preserve">Keberhasilan ini ditandai dengan banyaknya prestasi yang telah diraih baik lomba atau kegiatan dibidang agama maupun dibidang umum dan juga ditandai dengan jumlah siswanya yang </w:t>
      </w:r>
      <w:r w:rsidRPr="003B4AAC">
        <w:rPr>
          <w:sz w:val="24"/>
          <w:szCs w:val="24"/>
          <w:lang w:val="id-ID" w:bidi="ar-EG"/>
        </w:rPr>
        <w:t>semakin banyak dibanding</w:t>
      </w:r>
      <w:r w:rsidRPr="003B4AAC">
        <w:rPr>
          <w:sz w:val="24"/>
          <w:szCs w:val="24"/>
          <w:lang w:bidi="ar-EG"/>
        </w:rPr>
        <w:t xml:space="preserve"> dengan sekolah negeri disekitarnya. Hal ini disebabkan beberapa factor antara lain para </w:t>
      </w:r>
      <w:r w:rsidRPr="003B4AAC">
        <w:rPr>
          <w:sz w:val="24"/>
          <w:szCs w:val="24"/>
          <w:lang w:val="id-ID" w:bidi="ar-EG"/>
        </w:rPr>
        <w:t xml:space="preserve">guru </w:t>
      </w:r>
      <w:r w:rsidRPr="003B4AAC">
        <w:rPr>
          <w:sz w:val="24"/>
          <w:szCs w:val="24"/>
          <w:lang w:bidi="ar-EG"/>
        </w:rPr>
        <w:t xml:space="preserve"> yang profesional serta dalam mengajar didasari dengan perjuangan yang tulus. </w:t>
      </w:r>
    </w:p>
    <w:p w:rsidR="0079225F" w:rsidRPr="003B4AAC" w:rsidRDefault="0079225F"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r w:rsidRPr="003B4AAC">
        <w:rPr>
          <w:rFonts w:ascii="Times New Roman" w:eastAsia="Times New Roman" w:hAnsi="Times New Roman" w:cs="Times New Roman"/>
          <w:b/>
          <w:bCs/>
          <w:i/>
          <w:color w:val="000000"/>
          <w:sz w:val="24"/>
          <w:szCs w:val="24"/>
        </w:rPr>
        <w:t>Rum</w:t>
      </w:r>
      <w:r w:rsidR="007C5416" w:rsidRPr="003B4AAC">
        <w:rPr>
          <w:rFonts w:ascii="Times New Roman" w:eastAsia="Times New Roman" w:hAnsi="Times New Roman" w:cs="Times New Roman"/>
          <w:b/>
          <w:bCs/>
          <w:i/>
          <w:color w:val="000000"/>
          <w:sz w:val="24"/>
          <w:szCs w:val="24"/>
        </w:rPr>
        <w:t>usan</w:t>
      </w:r>
      <w:proofErr w:type="spellEnd"/>
      <w:r w:rsidR="007C5416" w:rsidRPr="003B4AAC">
        <w:rPr>
          <w:rFonts w:ascii="Times New Roman" w:eastAsia="Times New Roman" w:hAnsi="Times New Roman" w:cs="Times New Roman"/>
          <w:b/>
          <w:bCs/>
          <w:i/>
          <w:color w:val="000000"/>
          <w:sz w:val="24"/>
          <w:szCs w:val="24"/>
        </w:rPr>
        <w:t xml:space="preserve"> </w:t>
      </w:r>
      <w:proofErr w:type="spellStart"/>
      <w:r w:rsidR="007C5416" w:rsidRPr="003B4AAC">
        <w:rPr>
          <w:rFonts w:ascii="Times New Roman" w:eastAsia="Times New Roman" w:hAnsi="Times New Roman" w:cs="Times New Roman"/>
          <w:b/>
          <w:bCs/>
          <w:i/>
          <w:color w:val="000000"/>
          <w:sz w:val="24"/>
          <w:szCs w:val="24"/>
        </w:rPr>
        <w:t>Masalah</w:t>
      </w:r>
      <w:proofErr w:type="spellEnd"/>
    </w:p>
    <w:p w:rsidR="001A560D" w:rsidRPr="003B4AAC" w:rsidRDefault="001A560D" w:rsidP="001A560D">
      <w:pPr>
        <w:pStyle w:val="ListParagraph"/>
        <w:spacing w:after="120" w:line="360" w:lineRule="auto"/>
        <w:ind w:left="426" w:right="83" w:firstLine="709"/>
        <w:contextualSpacing w:val="0"/>
        <w:jc w:val="both"/>
        <w:rPr>
          <w:sz w:val="24"/>
          <w:szCs w:val="24"/>
        </w:rPr>
      </w:pPr>
      <w:r w:rsidRPr="003B4AAC">
        <w:rPr>
          <w:sz w:val="24"/>
          <w:szCs w:val="24"/>
        </w:rPr>
        <w:t>Untuk membuat permasalahan menjadi lebih spesifik dan sesuai dengan  titik kajian, maka harus ada rumusan masalah yang benar-benar focus. Ini dimaksudkan agar permasalahan dalam skripsi ini tidak melebar dari apa yang dikehendaki. Dari latar belakang yang telah disampaikan di atas, ada beberapa rum</w:t>
      </w:r>
      <w:r w:rsidRPr="003B4AAC">
        <w:rPr>
          <w:sz w:val="24"/>
          <w:szCs w:val="24"/>
        </w:rPr>
        <w:t xml:space="preserve">usan masalah yang bisa diambil </w:t>
      </w:r>
    </w:p>
    <w:p w:rsidR="001A560D" w:rsidRPr="003B4AAC" w:rsidRDefault="001A560D" w:rsidP="001A560D">
      <w:pPr>
        <w:pStyle w:val="ListParagraph"/>
        <w:numPr>
          <w:ilvl w:val="0"/>
          <w:numId w:val="4"/>
        </w:numPr>
        <w:overflowPunct/>
        <w:autoSpaceDE/>
        <w:autoSpaceDN/>
        <w:adjustRightInd/>
        <w:spacing w:after="120" w:line="360" w:lineRule="auto"/>
        <w:ind w:left="851" w:hanging="357"/>
        <w:contextualSpacing w:val="0"/>
        <w:jc w:val="both"/>
        <w:textAlignment w:val="auto"/>
        <w:rPr>
          <w:sz w:val="24"/>
          <w:szCs w:val="24"/>
        </w:rPr>
      </w:pPr>
      <w:r w:rsidRPr="003B4AAC">
        <w:rPr>
          <w:sz w:val="24"/>
          <w:szCs w:val="24"/>
        </w:rPr>
        <w:t xml:space="preserve">Bagaimana </w:t>
      </w:r>
      <w:r w:rsidRPr="003B4AAC">
        <w:rPr>
          <w:sz w:val="24"/>
          <w:szCs w:val="24"/>
          <w:lang w:val="id-ID"/>
        </w:rPr>
        <w:t>peranan yayasan</w:t>
      </w:r>
      <w:r w:rsidRPr="003B4AAC">
        <w:rPr>
          <w:sz w:val="24"/>
          <w:szCs w:val="24"/>
        </w:rPr>
        <w:t xml:space="preserve"> </w:t>
      </w:r>
      <w:r w:rsidRPr="003B4AAC">
        <w:rPr>
          <w:sz w:val="24"/>
          <w:szCs w:val="24"/>
        </w:rPr>
        <w:t>dalam ikut mengelola sekolah</w:t>
      </w:r>
    </w:p>
    <w:p w:rsidR="001A560D" w:rsidRPr="003B4AAC" w:rsidRDefault="001A560D" w:rsidP="001A560D">
      <w:pPr>
        <w:pStyle w:val="ListParagraph"/>
        <w:numPr>
          <w:ilvl w:val="0"/>
          <w:numId w:val="4"/>
        </w:numPr>
        <w:overflowPunct/>
        <w:autoSpaceDE/>
        <w:autoSpaceDN/>
        <w:adjustRightInd/>
        <w:spacing w:after="120" w:line="360" w:lineRule="auto"/>
        <w:ind w:left="851" w:hanging="357"/>
        <w:contextualSpacing w:val="0"/>
        <w:jc w:val="both"/>
        <w:textAlignment w:val="auto"/>
        <w:rPr>
          <w:sz w:val="24"/>
          <w:szCs w:val="24"/>
        </w:rPr>
      </w:pPr>
      <w:r w:rsidRPr="003B4AAC">
        <w:rPr>
          <w:sz w:val="24"/>
          <w:szCs w:val="24"/>
        </w:rPr>
        <w:t xml:space="preserve">Bagaimana </w:t>
      </w:r>
      <w:r w:rsidRPr="003B4AAC">
        <w:rPr>
          <w:sz w:val="24"/>
          <w:szCs w:val="24"/>
        </w:rPr>
        <w:t xml:space="preserve">efek </w:t>
      </w:r>
      <w:r w:rsidRPr="003B4AAC">
        <w:rPr>
          <w:sz w:val="24"/>
          <w:szCs w:val="24"/>
          <w:lang w:val="id-ID"/>
        </w:rPr>
        <w:t>Manajemen Berbasis Sekolah</w:t>
      </w:r>
      <w:r w:rsidRPr="003B4AAC">
        <w:rPr>
          <w:sz w:val="24"/>
          <w:szCs w:val="24"/>
        </w:rPr>
        <w:t xml:space="preserve"> terhadap guru dan siswa</w:t>
      </w:r>
      <w:r w:rsidRPr="003B4AAC">
        <w:rPr>
          <w:sz w:val="24"/>
          <w:szCs w:val="24"/>
        </w:rPr>
        <w:t>?</w:t>
      </w:r>
    </w:p>
    <w:p w:rsidR="001A560D" w:rsidRPr="003B4AAC" w:rsidRDefault="001A560D"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79225F" w:rsidRPr="003B4AAC" w:rsidRDefault="0053384B"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r w:rsidRPr="003B4AAC">
        <w:rPr>
          <w:rFonts w:ascii="Times New Roman" w:eastAsia="Times New Roman" w:hAnsi="Times New Roman" w:cs="Times New Roman"/>
          <w:b/>
          <w:bCs/>
          <w:i/>
          <w:color w:val="000000"/>
          <w:sz w:val="24"/>
          <w:szCs w:val="24"/>
        </w:rPr>
        <w:t>Teori</w:t>
      </w:r>
      <w:proofErr w:type="spellEnd"/>
      <w:r w:rsidR="007C5416" w:rsidRPr="003B4AAC">
        <w:rPr>
          <w:rFonts w:ascii="Times New Roman" w:eastAsia="Times New Roman" w:hAnsi="Times New Roman" w:cs="Times New Roman"/>
          <w:b/>
          <w:bCs/>
          <w:i/>
          <w:color w:val="000000"/>
          <w:sz w:val="24"/>
          <w:szCs w:val="24"/>
        </w:rPr>
        <w:t xml:space="preserve"> </w:t>
      </w:r>
      <w:proofErr w:type="spellStart"/>
      <w:r w:rsidR="007C5416" w:rsidRPr="003B4AAC">
        <w:rPr>
          <w:rFonts w:ascii="Times New Roman" w:eastAsia="Times New Roman" w:hAnsi="Times New Roman" w:cs="Times New Roman"/>
          <w:b/>
          <w:bCs/>
          <w:i/>
          <w:color w:val="000000"/>
          <w:sz w:val="24"/>
          <w:szCs w:val="24"/>
        </w:rPr>
        <w:t>pendukung</w:t>
      </w:r>
      <w:proofErr w:type="spellEnd"/>
      <w:r w:rsidR="007C5416" w:rsidRPr="003B4AAC">
        <w:rPr>
          <w:rFonts w:ascii="Times New Roman" w:eastAsia="Times New Roman" w:hAnsi="Times New Roman" w:cs="Times New Roman"/>
          <w:b/>
          <w:bCs/>
          <w:i/>
          <w:color w:val="000000"/>
          <w:sz w:val="24"/>
          <w:szCs w:val="24"/>
        </w:rPr>
        <w:t xml:space="preserve"> </w:t>
      </w:r>
    </w:p>
    <w:p w:rsidR="001A560D" w:rsidRPr="003B4AAC" w:rsidRDefault="001A560D" w:rsidP="001A560D">
      <w:pPr>
        <w:pStyle w:val="ListParagraph"/>
        <w:spacing w:after="120" w:line="360" w:lineRule="auto"/>
        <w:ind w:left="851" w:firstLine="709"/>
        <w:contextualSpacing w:val="0"/>
        <w:jc w:val="both"/>
        <w:rPr>
          <w:sz w:val="24"/>
          <w:szCs w:val="24"/>
          <w:lang w:bidi="ar-EG"/>
        </w:rPr>
      </w:pPr>
      <w:r w:rsidRPr="003B4AAC">
        <w:rPr>
          <w:sz w:val="24"/>
          <w:szCs w:val="24"/>
          <w:lang w:bidi="ar-EG"/>
        </w:rPr>
        <w:t xml:space="preserve">Data ini yang  nantinya  akan penulis gunakan sebagai  sandaran teoritis  dalam mengupas berbagai masalah dalam penelitian adalah </w:t>
      </w:r>
      <w:r w:rsidRPr="003B4AAC">
        <w:rPr>
          <w:sz w:val="24"/>
          <w:szCs w:val="24"/>
          <w:lang w:val="id-ID" w:bidi="ar-EG"/>
        </w:rPr>
        <w:t>buku</w:t>
      </w:r>
      <w:r w:rsidRPr="003B4AAC">
        <w:rPr>
          <w:sz w:val="24"/>
          <w:szCs w:val="24"/>
          <w:lang w:bidi="ar-EG"/>
        </w:rPr>
        <w:t xml:space="preserve">karya </w:t>
      </w:r>
      <w:r w:rsidRPr="003B4AAC">
        <w:rPr>
          <w:sz w:val="24"/>
          <w:szCs w:val="24"/>
          <w:lang w:val="id-ID" w:bidi="ar-EG"/>
        </w:rPr>
        <w:t xml:space="preserve">Ahmad Tafsir </w:t>
      </w:r>
      <w:r w:rsidRPr="003B4AAC">
        <w:rPr>
          <w:sz w:val="24"/>
          <w:szCs w:val="24"/>
          <w:lang w:bidi="ar-EG"/>
        </w:rPr>
        <w:t xml:space="preserve">yang berjudul </w:t>
      </w:r>
      <w:r w:rsidRPr="003B4AAC">
        <w:rPr>
          <w:i/>
          <w:iCs/>
          <w:sz w:val="24"/>
          <w:szCs w:val="24"/>
          <w:lang w:val="id-ID"/>
        </w:rPr>
        <w:t>Metodologi Pengajaran Agama Islam</w:t>
      </w:r>
      <w:r w:rsidRPr="003B4AAC">
        <w:rPr>
          <w:i/>
          <w:iCs/>
          <w:sz w:val="24"/>
          <w:szCs w:val="24"/>
        </w:rPr>
        <w:t>.</w:t>
      </w:r>
      <w:r w:rsidRPr="003B4AAC">
        <w:rPr>
          <w:rStyle w:val="FootnoteReference"/>
          <w:sz w:val="24"/>
          <w:szCs w:val="24"/>
          <w:lang w:bidi="ar-EG"/>
        </w:rPr>
        <w:footnoteReference w:id="4"/>
      </w:r>
      <w:r w:rsidRPr="003B4AAC">
        <w:rPr>
          <w:sz w:val="24"/>
          <w:szCs w:val="24"/>
          <w:lang w:bidi="ar-EG"/>
        </w:rPr>
        <w:t xml:space="preserve"> Di dalamnya berisi tentang </w:t>
      </w:r>
      <w:r w:rsidRPr="003B4AAC">
        <w:rPr>
          <w:sz w:val="24"/>
          <w:szCs w:val="24"/>
          <w:lang w:val="id-ID"/>
        </w:rPr>
        <w:t xml:space="preserve">pentingnya peranan yayasan sebagai aparat sekolah seslalu membutuhkan kerjasama dengan dewan guru dan meningkatkan mutu pendidikan melalui </w:t>
      </w:r>
      <w:r w:rsidRPr="003B4AAC">
        <w:rPr>
          <w:sz w:val="24"/>
          <w:szCs w:val="24"/>
        </w:rPr>
        <w:t xml:space="preserve">kegiatan belajar mengajar </w:t>
      </w:r>
      <w:r w:rsidRPr="003B4AAC">
        <w:rPr>
          <w:sz w:val="24"/>
          <w:szCs w:val="24"/>
          <w:lang w:bidi="ar-EG"/>
        </w:rPr>
        <w:t xml:space="preserve"> yang diajarkan oleh guru, juga  hasil prestasi belajar siswa yang dapat dirasakan siswa dan dirasakan oleh orang tua wali murid sebagai warga masyarakat. </w:t>
      </w:r>
    </w:p>
    <w:p w:rsidR="001A560D" w:rsidRPr="003B4AAC" w:rsidRDefault="001A560D" w:rsidP="001A560D">
      <w:pPr>
        <w:numPr>
          <w:ilvl w:val="2"/>
          <w:numId w:val="5"/>
        </w:numPr>
        <w:tabs>
          <w:tab w:val="clear" w:pos="1080"/>
        </w:tabs>
        <w:spacing w:after="0" w:line="360" w:lineRule="auto"/>
        <w:ind w:left="1418"/>
        <w:jc w:val="both"/>
        <w:rPr>
          <w:rFonts w:ascii="Times New Roman" w:hAnsi="Times New Roman" w:cs="Times New Roman"/>
          <w:b/>
          <w:bCs/>
          <w:sz w:val="24"/>
          <w:szCs w:val="24"/>
          <w:lang w:val="fi-FI"/>
        </w:rPr>
      </w:pPr>
      <w:r w:rsidRPr="003B4AAC">
        <w:rPr>
          <w:rFonts w:ascii="Times New Roman" w:hAnsi="Times New Roman" w:cs="Times New Roman"/>
          <w:b/>
          <w:bCs/>
          <w:sz w:val="24"/>
          <w:szCs w:val="24"/>
          <w:lang w:val="id-ID"/>
        </w:rPr>
        <w:t xml:space="preserve">Pengertian </w:t>
      </w:r>
      <w:proofErr w:type="spellStart"/>
      <w:r w:rsidRPr="003B4AAC">
        <w:rPr>
          <w:rFonts w:ascii="Times New Roman" w:hAnsi="Times New Roman" w:cs="Times New Roman"/>
          <w:b/>
          <w:bCs/>
          <w:sz w:val="24"/>
          <w:szCs w:val="24"/>
        </w:rPr>
        <w:t>Peranan</w:t>
      </w:r>
      <w:proofErr w:type="spellEnd"/>
      <w:r w:rsidRPr="003B4AAC">
        <w:rPr>
          <w:rFonts w:ascii="Times New Roman" w:hAnsi="Times New Roman" w:cs="Times New Roman"/>
          <w:b/>
          <w:bCs/>
          <w:sz w:val="24"/>
          <w:szCs w:val="24"/>
          <w:lang w:val="id-ID"/>
        </w:rPr>
        <w:t>.</w:t>
      </w:r>
    </w:p>
    <w:p w:rsidR="001A560D" w:rsidRPr="003B4AAC" w:rsidRDefault="001A560D" w:rsidP="001A560D">
      <w:pPr>
        <w:spacing w:line="360" w:lineRule="auto"/>
        <w:ind w:left="1418" w:firstLine="567"/>
        <w:jc w:val="both"/>
        <w:rPr>
          <w:rFonts w:ascii="Times New Roman" w:hAnsi="Times New Roman" w:cs="Times New Roman"/>
          <w:b/>
          <w:bCs/>
          <w:sz w:val="24"/>
          <w:szCs w:val="24"/>
        </w:rPr>
      </w:pPr>
      <w:r w:rsidRPr="003B4AAC">
        <w:rPr>
          <w:rFonts w:ascii="Times New Roman" w:hAnsi="Times New Roman" w:cs="Times New Roman"/>
          <w:sz w:val="24"/>
          <w:szCs w:val="24"/>
          <w:lang w:val="id-ID"/>
        </w:rPr>
        <w:lastRenderedPageBreak/>
        <w:t xml:space="preserve">Peranan </w:t>
      </w:r>
      <w:r w:rsidRPr="003B4AAC">
        <w:rPr>
          <w:rFonts w:ascii="Times New Roman" w:hAnsi="Times New Roman" w:cs="Times New Roman"/>
          <w:sz w:val="24"/>
          <w:szCs w:val="24"/>
          <w:lang w:val="sv-SE"/>
        </w:rPr>
        <w:t xml:space="preserve"> adalah  </w:t>
      </w:r>
      <w:r w:rsidRPr="003B4AAC">
        <w:rPr>
          <w:rFonts w:ascii="Times New Roman" w:hAnsi="Times New Roman" w:cs="Times New Roman"/>
          <w:sz w:val="24"/>
          <w:szCs w:val="24"/>
          <w:lang w:val="id-ID"/>
        </w:rPr>
        <w:t>bagian yang harus dilakukan dan dimainkan oleh pelaku sesuai tugas dan tanggung jawabnya.</w:t>
      </w:r>
      <w:r w:rsidRPr="003B4AAC">
        <w:rPr>
          <w:rStyle w:val="FootnoteReference"/>
          <w:rFonts w:ascii="Times New Roman" w:hAnsi="Times New Roman"/>
          <w:sz w:val="24"/>
          <w:szCs w:val="24"/>
          <w:lang w:val="id-ID"/>
        </w:rPr>
        <w:footnoteReference w:id="5"/>
      </w:r>
      <w:r w:rsidRPr="003B4AAC">
        <w:rPr>
          <w:rFonts w:ascii="Times New Roman" w:hAnsi="Times New Roman" w:cs="Times New Roman"/>
          <w:sz w:val="24"/>
          <w:szCs w:val="24"/>
          <w:lang w:val="id-ID"/>
        </w:rPr>
        <w:t xml:space="preserve"> Peranan </w:t>
      </w:r>
      <w:r w:rsidRPr="003B4AAC">
        <w:rPr>
          <w:rFonts w:ascii="Times New Roman" w:hAnsi="Times New Roman" w:cs="Times New Roman"/>
          <w:sz w:val="24"/>
          <w:szCs w:val="24"/>
          <w:lang w:val="sv-SE"/>
        </w:rPr>
        <w:t xml:space="preserve">yang dilakukan </w:t>
      </w:r>
      <w:r w:rsidRPr="003B4AAC">
        <w:rPr>
          <w:rFonts w:ascii="Times New Roman" w:hAnsi="Times New Roman" w:cs="Times New Roman"/>
          <w:sz w:val="24"/>
          <w:szCs w:val="24"/>
          <w:lang w:val="id-ID"/>
        </w:rPr>
        <w:t>oleh yayasan dan komite sekolah</w:t>
      </w:r>
      <w:r w:rsidRPr="003B4AAC">
        <w:rPr>
          <w:rFonts w:ascii="Times New Roman" w:hAnsi="Times New Roman" w:cs="Times New Roman"/>
          <w:sz w:val="24"/>
          <w:szCs w:val="24"/>
          <w:lang w:val="sv-SE"/>
        </w:rPr>
        <w:t xml:space="preserve"> sebagai jawaban apa yang ada hubungannya dengan apa yang terjadi pada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yang di </w:t>
      </w:r>
      <w:proofErr w:type="spellStart"/>
      <w:r w:rsidRPr="003B4AAC">
        <w:rPr>
          <w:rFonts w:ascii="Times New Roman" w:hAnsi="Times New Roman" w:cs="Times New Roman"/>
          <w:sz w:val="24"/>
          <w:szCs w:val="24"/>
        </w:rPr>
        <w:t>naunginya</w:t>
      </w:r>
      <w:proofErr w:type="spellEnd"/>
    </w:p>
    <w:p w:rsidR="001A560D" w:rsidRPr="003B4AAC" w:rsidRDefault="001A560D" w:rsidP="001A560D">
      <w:pPr>
        <w:numPr>
          <w:ilvl w:val="2"/>
          <w:numId w:val="5"/>
        </w:numPr>
        <w:tabs>
          <w:tab w:val="clear" w:pos="1080"/>
        </w:tabs>
        <w:spacing w:before="120" w:after="0" w:line="360" w:lineRule="auto"/>
        <w:ind w:left="1417" w:hanging="357"/>
        <w:jc w:val="both"/>
        <w:rPr>
          <w:rFonts w:ascii="Times New Roman" w:hAnsi="Times New Roman" w:cs="Times New Roman"/>
          <w:b/>
          <w:bCs/>
          <w:sz w:val="24"/>
          <w:szCs w:val="24"/>
          <w:lang w:val="fi-FI"/>
        </w:rPr>
      </w:pPr>
      <w:r w:rsidRPr="003B4AAC">
        <w:rPr>
          <w:rFonts w:ascii="Times New Roman" w:hAnsi="Times New Roman" w:cs="Times New Roman"/>
          <w:b/>
          <w:bCs/>
          <w:sz w:val="24"/>
          <w:szCs w:val="24"/>
          <w:lang w:val="id-ID"/>
        </w:rPr>
        <w:t>Pengertian Yayasan.</w:t>
      </w:r>
    </w:p>
    <w:p w:rsidR="001A560D" w:rsidRPr="003B4AAC" w:rsidRDefault="001A560D" w:rsidP="001A560D">
      <w:pPr>
        <w:spacing w:line="360" w:lineRule="auto"/>
        <w:ind w:left="1418" w:firstLine="851"/>
        <w:jc w:val="lowKashida"/>
        <w:rPr>
          <w:rFonts w:ascii="Times New Roman" w:hAnsi="Times New Roman" w:cs="Times New Roman"/>
          <w:sz w:val="24"/>
          <w:szCs w:val="24"/>
          <w:lang w:val="id-ID" w:bidi="ar-EG"/>
        </w:rPr>
      </w:pPr>
      <w:proofErr w:type="spellStart"/>
      <w:proofErr w:type="gramStart"/>
      <w:r w:rsidRPr="003B4AAC">
        <w:rPr>
          <w:rStyle w:val="Emphasis"/>
          <w:rFonts w:ascii="Times New Roman" w:hAnsi="Times New Roman"/>
          <w:i w:val="0"/>
          <w:iCs w:val="0"/>
          <w:sz w:val="24"/>
          <w:szCs w:val="24"/>
        </w:rPr>
        <w:t>Sedangkan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Yayasan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adalah</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suatu</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badan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lembaga</w:t>
      </w:r>
      <w:proofErr w:type="spellEnd"/>
      <w:r w:rsidRPr="003B4AAC">
        <w:rPr>
          <w:rStyle w:val="Emphasis"/>
          <w:rFonts w:ascii="Times New Roman" w:hAnsi="Times New Roman"/>
          <w:i w:val="0"/>
          <w:iCs w:val="0"/>
          <w:sz w:val="24"/>
          <w:szCs w:val="24"/>
        </w:rPr>
        <w:t xml:space="preserve"> yang </w:t>
      </w:r>
      <w:proofErr w:type="spellStart"/>
      <w:r w:rsidRPr="003B4AAC">
        <w:rPr>
          <w:rStyle w:val="Emphasis"/>
          <w:rFonts w:ascii="Times New Roman" w:hAnsi="Times New Roman"/>
          <w:i w:val="0"/>
          <w:iCs w:val="0"/>
          <w:sz w:val="24"/>
          <w:szCs w:val="24"/>
        </w:rPr>
        <w:t>didirikan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secara</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bersama-sama</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dan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badan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lembaga</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tersebut</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didirikan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dengan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maksud</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mengusahakan</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sesuatu</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seperti</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sekolah</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dalam</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bidang</w:t>
      </w:r>
      <w:proofErr w:type="spellEnd"/>
      <w:r w:rsidRPr="003B4AAC">
        <w:rPr>
          <w:rStyle w:val="Emphasis"/>
          <w:rFonts w:ascii="Times New Roman" w:hAnsi="Times New Roman"/>
          <w:i w:val="0"/>
          <w:iCs w:val="0"/>
          <w:sz w:val="24"/>
          <w:szCs w:val="24"/>
        </w:rPr>
        <w:t xml:space="preserve"> </w:t>
      </w:r>
      <w:proofErr w:type="spellStart"/>
      <w:r w:rsidRPr="003B4AAC">
        <w:rPr>
          <w:rStyle w:val="Emphasis"/>
          <w:rFonts w:ascii="Times New Roman" w:hAnsi="Times New Roman"/>
          <w:i w:val="0"/>
          <w:iCs w:val="0"/>
          <w:sz w:val="24"/>
          <w:szCs w:val="24"/>
        </w:rPr>
        <w:t>pendidikan</w:t>
      </w:r>
      <w:proofErr w:type="spellEnd"/>
      <w:r w:rsidRPr="003B4AAC">
        <w:rPr>
          <w:rStyle w:val="Emphasis"/>
          <w:rFonts w:ascii="Times New Roman" w:hAnsi="Times New Roman"/>
          <w:i w:val="0"/>
          <w:iCs w:val="0"/>
          <w:sz w:val="24"/>
          <w:szCs w:val="24"/>
        </w:rPr>
        <w:t>.</w:t>
      </w:r>
      <w:proofErr w:type="gramEnd"/>
      <w:r w:rsidRPr="003B4AAC">
        <w:rPr>
          <w:rStyle w:val="FootnoteReference"/>
          <w:rFonts w:ascii="Times New Roman" w:hAnsi="Times New Roman"/>
          <w:i/>
          <w:iCs/>
          <w:sz w:val="24"/>
          <w:szCs w:val="24"/>
        </w:rPr>
        <w:footnoteReference w:id="6"/>
      </w:r>
      <w:r w:rsidRPr="003B4AAC">
        <w:rPr>
          <w:rFonts w:ascii="Times New Roman" w:hAnsi="Times New Roman" w:cs="Times New Roman"/>
          <w:i/>
          <w:iCs/>
          <w:sz w:val="24"/>
          <w:szCs w:val="24"/>
          <w:lang w:val="id-ID" w:bidi="ar-EG"/>
        </w:rPr>
        <w:t xml:space="preserve"> </w:t>
      </w:r>
      <w:r w:rsidRPr="003B4AAC">
        <w:rPr>
          <w:rFonts w:ascii="Times New Roman" w:hAnsi="Times New Roman" w:cs="Times New Roman"/>
          <w:sz w:val="24"/>
          <w:szCs w:val="24"/>
          <w:lang w:val="fi-FI" w:bidi="ar-EG"/>
        </w:rPr>
        <w:t>Peran</w:t>
      </w:r>
      <w:r w:rsidRPr="003B4AAC">
        <w:rPr>
          <w:rFonts w:ascii="Times New Roman" w:hAnsi="Times New Roman" w:cs="Times New Roman"/>
          <w:sz w:val="24"/>
          <w:szCs w:val="24"/>
          <w:lang w:val="id-ID" w:bidi="ar-EG"/>
        </w:rPr>
        <w:t xml:space="preserve">an yayasan di luar selain </w:t>
      </w:r>
      <w:r w:rsidRPr="003B4AAC">
        <w:rPr>
          <w:rFonts w:ascii="Times New Roman" w:hAnsi="Times New Roman" w:cs="Times New Roman"/>
          <w:sz w:val="24"/>
          <w:szCs w:val="24"/>
          <w:lang w:val="fi-FI" w:bidi="ar-EG"/>
        </w:rPr>
        <w:t xml:space="preserve"> Pendidik </w:t>
      </w:r>
      <w:r w:rsidRPr="003B4AAC">
        <w:rPr>
          <w:rFonts w:ascii="Times New Roman" w:hAnsi="Times New Roman" w:cs="Times New Roman"/>
          <w:sz w:val="24"/>
          <w:szCs w:val="24"/>
          <w:lang w:val="id-ID" w:bidi="ar-EG"/>
        </w:rPr>
        <w:t xml:space="preserve">atau sebagai guru </w:t>
      </w:r>
      <w:r w:rsidRPr="003B4AAC">
        <w:rPr>
          <w:rFonts w:ascii="Times New Roman" w:hAnsi="Times New Roman" w:cs="Times New Roman"/>
          <w:sz w:val="24"/>
          <w:szCs w:val="24"/>
          <w:lang w:val="fi-FI" w:bidi="ar-EG"/>
        </w:rPr>
        <w:t>sangat besar</w:t>
      </w:r>
      <w:r w:rsidRPr="003B4AAC">
        <w:rPr>
          <w:rFonts w:ascii="Times New Roman" w:hAnsi="Times New Roman" w:cs="Times New Roman"/>
          <w:sz w:val="24"/>
          <w:szCs w:val="24"/>
          <w:lang w:val="id-ID" w:bidi="ar-EG"/>
        </w:rPr>
        <w:t xml:space="preserve"> peranannya</w:t>
      </w:r>
      <w:r w:rsidRPr="003B4AAC">
        <w:rPr>
          <w:rFonts w:ascii="Times New Roman" w:hAnsi="Times New Roman" w:cs="Times New Roman"/>
          <w:sz w:val="24"/>
          <w:szCs w:val="24"/>
          <w:lang w:val="fi-FI" w:bidi="ar-EG"/>
        </w:rPr>
        <w:t xml:space="preserve"> dalam pengelolaan kelas, karena </w:t>
      </w:r>
      <w:r w:rsidRPr="003B4AAC">
        <w:rPr>
          <w:rFonts w:ascii="Times New Roman" w:hAnsi="Times New Roman" w:cs="Times New Roman"/>
          <w:sz w:val="24"/>
          <w:szCs w:val="24"/>
          <w:lang w:val="id-ID" w:bidi="ar-EG"/>
        </w:rPr>
        <w:t xml:space="preserve">tidak hanhya </w:t>
      </w:r>
      <w:r w:rsidRPr="003B4AAC">
        <w:rPr>
          <w:rFonts w:ascii="Times New Roman" w:hAnsi="Times New Roman" w:cs="Times New Roman"/>
          <w:sz w:val="24"/>
          <w:szCs w:val="24"/>
          <w:lang w:val="fi-FI" w:bidi="ar-EG"/>
        </w:rPr>
        <w:t>guru sebagai penanggung  jawab kegiatan belajar mengajar di kelas</w:t>
      </w:r>
      <w:r w:rsidRPr="003B4AAC">
        <w:rPr>
          <w:rFonts w:ascii="Times New Roman" w:hAnsi="Times New Roman" w:cs="Times New Roman"/>
          <w:sz w:val="24"/>
          <w:szCs w:val="24"/>
          <w:lang w:val="id-ID" w:bidi="ar-EG"/>
        </w:rPr>
        <w:t xml:space="preserve"> melainkan yayasan dan komite sekolah pun ikut andil di dalamnya</w:t>
      </w:r>
      <w:r w:rsidRPr="003B4AAC">
        <w:rPr>
          <w:rFonts w:ascii="Times New Roman" w:hAnsi="Times New Roman" w:cs="Times New Roman"/>
          <w:sz w:val="24"/>
          <w:szCs w:val="24"/>
          <w:lang w:val="fi-FI" w:bidi="ar-EG"/>
        </w:rPr>
        <w:t>,</w:t>
      </w:r>
      <w:r w:rsidRPr="003B4AAC">
        <w:rPr>
          <w:rFonts w:ascii="Times New Roman" w:hAnsi="Times New Roman" w:cs="Times New Roman"/>
          <w:sz w:val="24"/>
          <w:szCs w:val="24"/>
          <w:lang w:val="id-ID" w:bidi="ar-EG"/>
        </w:rPr>
        <w:t xml:space="preserve"> adapun</w:t>
      </w:r>
      <w:r w:rsidRPr="003B4AAC">
        <w:rPr>
          <w:rFonts w:ascii="Times New Roman" w:hAnsi="Times New Roman" w:cs="Times New Roman"/>
          <w:sz w:val="24"/>
          <w:szCs w:val="24"/>
          <w:lang w:val="fi-FI" w:bidi="ar-EG"/>
        </w:rPr>
        <w:t xml:space="preserve"> guru merupakan sentral serta sumber kegiatan belajar mengajar, guru harus penuh inisiatif dan kreatif dalam mengelola kelas, karena gurulah yang mengetahui secara  pasti situasi dan kondisi  kelas terutama keadaan siswa dengan segala latar belakangnya.</w:t>
      </w:r>
      <w:r w:rsidRPr="003B4AAC">
        <w:rPr>
          <w:rStyle w:val="FootnoteReference"/>
          <w:rFonts w:ascii="Times New Roman" w:hAnsi="Times New Roman"/>
          <w:sz w:val="24"/>
          <w:szCs w:val="24"/>
          <w:lang w:bidi="ar-EG"/>
        </w:rPr>
        <w:footnoteReference w:id="7"/>
      </w:r>
    </w:p>
    <w:p w:rsidR="001A560D" w:rsidRPr="003B4AAC" w:rsidRDefault="001A560D" w:rsidP="001A560D">
      <w:pPr>
        <w:numPr>
          <w:ilvl w:val="2"/>
          <w:numId w:val="5"/>
        </w:numPr>
        <w:tabs>
          <w:tab w:val="clear" w:pos="1080"/>
        </w:tabs>
        <w:spacing w:before="120" w:after="0" w:line="360" w:lineRule="auto"/>
        <w:ind w:left="1417" w:hanging="357"/>
        <w:jc w:val="both"/>
        <w:rPr>
          <w:rFonts w:ascii="Times New Roman" w:hAnsi="Times New Roman" w:cs="Times New Roman"/>
          <w:b/>
          <w:bCs/>
          <w:sz w:val="24"/>
          <w:szCs w:val="24"/>
          <w:lang w:val="id-ID"/>
        </w:rPr>
      </w:pPr>
      <w:r w:rsidRPr="003B4AAC">
        <w:rPr>
          <w:rFonts w:ascii="Times New Roman" w:hAnsi="Times New Roman" w:cs="Times New Roman"/>
          <w:b/>
          <w:bCs/>
          <w:sz w:val="24"/>
          <w:szCs w:val="24"/>
          <w:lang w:val="id-ID"/>
        </w:rPr>
        <w:t xml:space="preserve">Fungsi Pearanan Yayasan </w:t>
      </w:r>
    </w:p>
    <w:p w:rsidR="001A560D" w:rsidRPr="003B4AAC" w:rsidRDefault="001A560D" w:rsidP="001A560D">
      <w:pPr>
        <w:spacing w:line="360" w:lineRule="auto"/>
        <w:ind w:left="1418" w:firstLine="709"/>
        <w:jc w:val="both"/>
        <w:rPr>
          <w:rFonts w:ascii="Times New Roman" w:hAnsi="Times New Roman" w:cs="Times New Roman"/>
          <w:sz w:val="24"/>
          <w:szCs w:val="24"/>
          <w:lang w:val="id-ID"/>
        </w:rPr>
      </w:pPr>
      <w:r w:rsidRPr="003B4AAC">
        <w:rPr>
          <w:rFonts w:ascii="Times New Roman" w:hAnsi="Times New Roman" w:cs="Times New Roman"/>
          <w:sz w:val="24"/>
          <w:szCs w:val="24"/>
          <w:lang w:val="id-ID"/>
        </w:rPr>
        <w:t>Peranan yayasan dan komite sekolah bersama dengan dewan guru dalam menerapkan manajemen sebagai perancana dalam pembelajaran terpadu adalah guru merencanakan suatu kegiatan pembelajaran yang akan dilakukan bersama anak didik. Bentuk-bentuk perencanaan dalam proses pembelajaran di sekolah.</w:t>
      </w:r>
    </w:p>
    <w:p w:rsidR="001A560D" w:rsidRPr="003B4AAC" w:rsidRDefault="001A560D" w:rsidP="001A560D">
      <w:pPr>
        <w:spacing w:after="120" w:line="360" w:lineRule="auto"/>
        <w:ind w:left="1418" w:firstLine="548"/>
        <w:jc w:val="both"/>
        <w:rPr>
          <w:rFonts w:ascii="Times New Roman" w:hAnsi="Times New Roman" w:cs="Times New Roman"/>
          <w:sz w:val="24"/>
          <w:szCs w:val="24"/>
          <w:lang w:val="fi-FI"/>
        </w:rPr>
      </w:pPr>
      <w:r w:rsidRPr="003B4AAC">
        <w:rPr>
          <w:rFonts w:ascii="Times New Roman" w:hAnsi="Times New Roman" w:cs="Times New Roman"/>
          <w:sz w:val="24"/>
          <w:szCs w:val="24"/>
          <w:lang w:val="fi-FI"/>
        </w:rPr>
        <w:t xml:space="preserve">Dengan </w:t>
      </w:r>
      <w:r w:rsidRPr="003B4AAC">
        <w:rPr>
          <w:rFonts w:ascii="Times New Roman" w:hAnsi="Times New Roman" w:cs="Times New Roman"/>
          <w:sz w:val="24"/>
          <w:szCs w:val="24"/>
          <w:lang w:val="id-ID"/>
        </w:rPr>
        <w:t>peranan yayasan</w:t>
      </w:r>
      <w:r w:rsidRPr="003B4AAC">
        <w:rPr>
          <w:rFonts w:ascii="Times New Roman" w:hAnsi="Times New Roman" w:cs="Times New Roman"/>
          <w:sz w:val="24"/>
          <w:szCs w:val="24"/>
          <w:lang w:val="fi-FI"/>
        </w:rPr>
        <w:t xml:space="preserve"> yang baik</w:t>
      </w:r>
      <w:r w:rsidRPr="003B4AAC">
        <w:rPr>
          <w:rFonts w:ascii="Times New Roman" w:hAnsi="Times New Roman" w:cs="Times New Roman"/>
          <w:sz w:val="24"/>
          <w:szCs w:val="24"/>
          <w:lang w:val="id-ID"/>
        </w:rPr>
        <w:t xml:space="preserve"> maka semuanya akan berjalan lancar karena</w:t>
      </w:r>
      <w:r w:rsidRPr="003B4AAC">
        <w:rPr>
          <w:rFonts w:ascii="Times New Roman" w:hAnsi="Times New Roman" w:cs="Times New Roman"/>
          <w:sz w:val="24"/>
          <w:szCs w:val="24"/>
          <w:lang w:val="fi-FI"/>
        </w:rPr>
        <w:t xml:space="preserve"> kita selalu membutuhkan orang lain maka hal ini  dapat melatih setiap individu </w:t>
      </w:r>
      <w:r w:rsidRPr="003B4AAC">
        <w:rPr>
          <w:rFonts w:ascii="Times New Roman" w:hAnsi="Times New Roman" w:cs="Times New Roman"/>
          <w:sz w:val="24"/>
          <w:szCs w:val="24"/>
          <w:lang w:val="id-ID"/>
        </w:rPr>
        <w:t xml:space="preserve">maupun instansi harus </w:t>
      </w:r>
      <w:r w:rsidRPr="003B4AAC">
        <w:rPr>
          <w:rFonts w:ascii="Times New Roman" w:hAnsi="Times New Roman" w:cs="Times New Roman"/>
          <w:sz w:val="24"/>
          <w:szCs w:val="24"/>
          <w:lang w:val="fi-FI"/>
        </w:rPr>
        <w:t xml:space="preserve">bersikap lemah lembut, karena hal ini membuktikan dengan bersikap lemah lembut semua orang akan dekat dengan kita, dan dalam masyarakat seseorang dapat menyelasaikan masalah-masalah atau pendapat-pendapat dengan bermusywarah. </w:t>
      </w:r>
    </w:p>
    <w:p w:rsidR="001A560D" w:rsidRPr="003B4AAC" w:rsidRDefault="001A560D" w:rsidP="001A560D">
      <w:pPr>
        <w:spacing w:line="360" w:lineRule="auto"/>
        <w:ind w:left="1418" w:firstLine="567"/>
        <w:jc w:val="both"/>
        <w:rPr>
          <w:rFonts w:ascii="Times New Roman" w:hAnsi="Times New Roman" w:cs="Times New Roman"/>
          <w:b/>
          <w:bCs/>
          <w:sz w:val="24"/>
          <w:szCs w:val="24"/>
          <w:lang w:val="id-ID"/>
        </w:rPr>
      </w:pPr>
      <w:r w:rsidRPr="003B4AAC">
        <w:rPr>
          <w:rFonts w:ascii="Times New Roman" w:hAnsi="Times New Roman" w:cs="Times New Roman"/>
          <w:sz w:val="24"/>
          <w:szCs w:val="24"/>
          <w:lang w:val="id-ID" w:bidi="ar-EG"/>
        </w:rPr>
        <w:t>Peranan Yayasan terhadap</w:t>
      </w:r>
      <w:r w:rsidRPr="003B4AAC">
        <w:rPr>
          <w:rFonts w:ascii="Times New Roman" w:hAnsi="Times New Roman" w:cs="Times New Roman"/>
          <w:sz w:val="24"/>
          <w:szCs w:val="24"/>
          <w:lang w:val="fi-FI" w:bidi="ar-EG"/>
        </w:rPr>
        <w:t xml:space="preserve"> eksistensi </w:t>
      </w:r>
      <w:r w:rsidRPr="003B4AAC">
        <w:rPr>
          <w:rFonts w:ascii="Times New Roman" w:hAnsi="Times New Roman" w:cs="Times New Roman"/>
          <w:sz w:val="24"/>
          <w:szCs w:val="24"/>
          <w:lang w:val="id-ID" w:bidi="ar-EG"/>
        </w:rPr>
        <w:t xml:space="preserve"> keberhasilan siswa </w:t>
      </w:r>
      <w:r w:rsidRPr="003B4AAC">
        <w:rPr>
          <w:rFonts w:ascii="Times New Roman" w:hAnsi="Times New Roman" w:cs="Times New Roman"/>
          <w:sz w:val="24"/>
          <w:szCs w:val="24"/>
          <w:lang w:val="fi-FI" w:bidi="ar-EG"/>
        </w:rPr>
        <w:t xml:space="preserve">di sekolah </w:t>
      </w:r>
      <w:r w:rsidRPr="003B4AAC">
        <w:rPr>
          <w:rFonts w:ascii="Times New Roman" w:hAnsi="Times New Roman" w:cs="Times New Roman"/>
          <w:sz w:val="24"/>
          <w:szCs w:val="24"/>
          <w:lang w:val="id-ID" w:bidi="ar-EG"/>
        </w:rPr>
        <w:t xml:space="preserve">ini dengan </w:t>
      </w:r>
      <w:r w:rsidRPr="003B4AAC">
        <w:rPr>
          <w:rFonts w:ascii="Times New Roman" w:hAnsi="Times New Roman" w:cs="Times New Roman"/>
          <w:sz w:val="24"/>
          <w:szCs w:val="24"/>
          <w:lang w:bidi="ar-EG"/>
        </w:rPr>
        <w:t>t</w:t>
      </w:r>
      <w:r w:rsidRPr="003B4AAC">
        <w:rPr>
          <w:rFonts w:ascii="Times New Roman" w:hAnsi="Times New Roman" w:cs="Times New Roman"/>
          <w:sz w:val="24"/>
          <w:szCs w:val="24"/>
          <w:lang w:val="id-ID" w:bidi="ar-EG"/>
        </w:rPr>
        <w:t xml:space="preserve">andai banyaknya prestasi yang telah diraih oleh siswa baik melalui lomba </w:t>
      </w:r>
      <w:r w:rsidRPr="003B4AAC">
        <w:rPr>
          <w:rFonts w:ascii="Times New Roman" w:hAnsi="Times New Roman" w:cs="Times New Roman"/>
          <w:sz w:val="24"/>
          <w:szCs w:val="24"/>
          <w:lang w:val="id-ID" w:bidi="ar-EG"/>
        </w:rPr>
        <w:lastRenderedPageBreak/>
        <w:t xml:space="preserve">atau kegiatan dibidang agama maupun dibidang umum. Hal ini disebabkan beberapa faktor antara lain ikut adanya kordinasi serta berperannya yayasan, dewan guru dan yang terkait lainnya yang baik, tepat dan profesional serta dalam mengajar didasari dengan perjuangan yang tulus. </w:t>
      </w:r>
      <w:r w:rsidRPr="003B4AAC">
        <w:rPr>
          <w:rFonts w:ascii="Times New Roman" w:hAnsi="Times New Roman" w:cs="Times New Roman"/>
          <w:b/>
          <w:bCs/>
          <w:sz w:val="24"/>
          <w:szCs w:val="24"/>
          <w:lang w:val="id-ID"/>
        </w:rPr>
        <w:t xml:space="preserve">Tugas </w:t>
      </w:r>
      <w:proofErr w:type="spellStart"/>
      <w:r w:rsidRPr="003B4AAC">
        <w:rPr>
          <w:rFonts w:ascii="Times New Roman" w:hAnsi="Times New Roman" w:cs="Times New Roman"/>
          <w:b/>
          <w:bCs/>
          <w:sz w:val="24"/>
          <w:szCs w:val="24"/>
        </w:rPr>
        <w:t>Peran</w:t>
      </w:r>
      <w:proofErr w:type="spellEnd"/>
      <w:r w:rsidRPr="003B4AAC">
        <w:rPr>
          <w:rFonts w:ascii="Times New Roman" w:hAnsi="Times New Roman" w:cs="Times New Roman"/>
          <w:b/>
          <w:bCs/>
          <w:sz w:val="24"/>
          <w:szCs w:val="24"/>
        </w:rPr>
        <w:t xml:space="preserve"> </w:t>
      </w:r>
      <w:r w:rsidRPr="003B4AAC">
        <w:rPr>
          <w:rFonts w:ascii="Times New Roman" w:hAnsi="Times New Roman" w:cs="Times New Roman"/>
          <w:b/>
          <w:bCs/>
          <w:sz w:val="24"/>
          <w:szCs w:val="24"/>
          <w:lang w:val="id-ID"/>
        </w:rPr>
        <w:t xml:space="preserve">Yayasan </w:t>
      </w:r>
    </w:p>
    <w:p w:rsidR="001A560D" w:rsidRPr="003B4AAC" w:rsidRDefault="001A560D" w:rsidP="001A560D">
      <w:pPr>
        <w:spacing w:line="360" w:lineRule="auto"/>
        <w:ind w:left="1418" w:firstLine="709"/>
        <w:jc w:val="lowKashida"/>
        <w:rPr>
          <w:rFonts w:ascii="Times New Roman" w:hAnsi="Times New Roman" w:cs="Times New Roman"/>
          <w:sz w:val="24"/>
          <w:szCs w:val="24"/>
        </w:rPr>
      </w:pPr>
      <w:r w:rsidRPr="003B4AAC">
        <w:rPr>
          <w:rFonts w:ascii="Times New Roman" w:hAnsi="Times New Roman" w:cs="Times New Roman"/>
          <w:sz w:val="24"/>
          <w:szCs w:val="24"/>
          <w:lang w:val="id-ID"/>
        </w:rPr>
        <w:t>Tugas yayasan sekolah dalam pengelolaan manajemen sebagai perancana dalam pembelajaran adalah memberi pengarahan terhadap guru dalam merencanakan suatu kegiatan pembelajaran yang akan dilakukan bersama anak didik. Bentuk-bentuk perencanaan dalam proses pembelajaran di sekolah:</w:t>
      </w:r>
    </w:p>
    <w:p w:rsidR="001A560D" w:rsidRPr="003B4AAC" w:rsidRDefault="001A560D" w:rsidP="001A560D">
      <w:pPr>
        <w:pStyle w:val="ListParagraph"/>
        <w:numPr>
          <w:ilvl w:val="0"/>
          <w:numId w:val="6"/>
        </w:numPr>
        <w:overflowPunct/>
        <w:autoSpaceDE/>
        <w:autoSpaceDN/>
        <w:adjustRightInd/>
        <w:spacing w:after="120" w:line="360" w:lineRule="auto"/>
        <w:ind w:left="1843"/>
        <w:jc w:val="lowKashida"/>
        <w:textAlignment w:val="auto"/>
        <w:rPr>
          <w:sz w:val="24"/>
          <w:szCs w:val="24"/>
        </w:rPr>
      </w:pPr>
      <w:r w:rsidRPr="003B4AAC">
        <w:rPr>
          <w:sz w:val="24"/>
          <w:szCs w:val="24"/>
        </w:rPr>
        <w:t xml:space="preserve">Perencanaan Tahunan </w:t>
      </w:r>
    </w:p>
    <w:p w:rsidR="001A560D" w:rsidRPr="003B4AAC" w:rsidRDefault="001A560D" w:rsidP="001A560D">
      <w:pPr>
        <w:pStyle w:val="ListParagraph"/>
        <w:spacing w:after="120" w:line="360" w:lineRule="auto"/>
        <w:ind w:left="1843" w:firstLine="709"/>
        <w:jc w:val="lowKashida"/>
        <w:rPr>
          <w:sz w:val="24"/>
          <w:szCs w:val="24"/>
          <w:lang w:val="id-ID"/>
        </w:rPr>
      </w:pPr>
      <w:r w:rsidRPr="003B4AAC">
        <w:rPr>
          <w:sz w:val="24"/>
          <w:szCs w:val="24"/>
        </w:rPr>
        <w:t>Dalam perencanaan tahunan sudah ditetapkan dan disusun kemampuan keterampilan dan pembiasaan-pembiasaan yang diharapkan dicapai oleh anak didik dalam satu tahun.Perencanaan tahunan dan semester juga memuat tema-tema yang sesuai dengan aspek perkembangan anak dan minat anak serta sesuai dengan lingkungan sekolah setempat.Perencanaan tahunan dibuat bersama antara guru-guru dan kepala sekolah.</w:t>
      </w:r>
    </w:p>
    <w:p w:rsidR="001A560D" w:rsidRPr="003B4AAC" w:rsidRDefault="001A560D" w:rsidP="001A560D">
      <w:pPr>
        <w:pStyle w:val="ListParagraph"/>
        <w:numPr>
          <w:ilvl w:val="0"/>
          <w:numId w:val="6"/>
        </w:numPr>
        <w:overflowPunct/>
        <w:autoSpaceDE/>
        <w:autoSpaceDN/>
        <w:adjustRightInd/>
        <w:spacing w:after="120" w:line="360" w:lineRule="auto"/>
        <w:ind w:left="1843"/>
        <w:jc w:val="lowKashida"/>
        <w:textAlignment w:val="auto"/>
        <w:rPr>
          <w:sz w:val="24"/>
          <w:szCs w:val="24"/>
        </w:rPr>
      </w:pPr>
      <w:r w:rsidRPr="003B4AAC">
        <w:rPr>
          <w:sz w:val="24"/>
          <w:szCs w:val="24"/>
        </w:rPr>
        <w:t>Perencanaan semester</w:t>
      </w:r>
    </w:p>
    <w:p w:rsidR="001A560D" w:rsidRPr="003B4AAC" w:rsidRDefault="001A560D" w:rsidP="001A560D">
      <w:pPr>
        <w:pStyle w:val="ListParagraph"/>
        <w:spacing w:after="120" w:line="360" w:lineRule="auto"/>
        <w:ind w:left="1843" w:firstLine="709"/>
        <w:jc w:val="lowKashida"/>
        <w:rPr>
          <w:sz w:val="24"/>
          <w:szCs w:val="24"/>
        </w:rPr>
      </w:pPr>
      <w:r w:rsidRPr="003B4AAC">
        <w:rPr>
          <w:sz w:val="24"/>
          <w:szCs w:val="24"/>
        </w:rPr>
        <w:t>Perencanaan semester merupakan program pembelajaran yang berisi jaringan tema, bidang pengembangan, kompetensi dasar, hasil belajar dan indikator yang ditata secara urut, serta sistematis, alokasi waktu yang diperlukan untuk setiap jaringan tema dan sebarannya kedalam semester I dan semester II.</w:t>
      </w:r>
    </w:p>
    <w:p w:rsidR="001A560D" w:rsidRPr="003B4AAC" w:rsidRDefault="001A560D" w:rsidP="001A560D">
      <w:pPr>
        <w:pStyle w:val="ListParagraph"/>
        <w:numPr>
          <w:ilvl w:val="0"/>
          <w:numId w:val="6"/>
        </w:numPr>
        <w:overflowPunct/>
        <w:autoSpaceDE/>
        <w:autoSpaceDN/>
        <w:adjustRightInd/>
        <w:spacing w:after="120" w:line="360" w:lineRule="auto"/>
        <w:ind w:left="1843"/>
        <w:jc w:val="lowKashida"/>
        <w:textAlignment w:val="auto"/>
        <w:rPr>
          <w:sz w:val="24"/>
          <w:szCs w:val="24"/>
        </w:rPr>
      </w:pPr>
      <w:r w:rsidRPr="003B4AAC">
        <w:rPr>
          <w:sz w:val="24"/>
          <w:szCs w:val="24"/>
        </w:rPr>
        <w:t>Perencanaan Mingguan (Satuan Kegiatan Mingguan)</w:t>
      </w:r>
    </w:p>
    <w:p w:rsidR="001A560D" w:rsidRPr="003B4AAC" w:rsidRDefault="001A560D" w:rsidP="001A560D">
      <w:pPr>
        <w:pStyle w:val="ListParagraph"/>
        <w:spacing w:line="360" w:lineRule="auto"/>
        <w:ind w:left="1843" w:firstLine="709"/>
        <w:contextualSpacing w:val="0"/>
        <w:jc w:val="lowKashida"/>
        <w:rPr>
          <w:sz w:val="24"/>
          <w:szCs w:val="24"/>
        </w:rPr>
      </w:pPr>
      <w:r w:rsidRPr="003B4AAC">
        <w:rPr>
          <w:sz w:val="24"/>
          <w:szCs w:val="24"/>
        </w:rPr>
        <w:t>Perencanaan mingguan disusun dalam bentuk satuan kegiatan mingguan (SKM). SKM merupakan penjabaran dari perencanaan semester yang berisi kegiatan-kegiatan dalam rangka mencapai indikator yang telah direncanakan dalam satu minggu sesuai dengan keluasan pembahasan tema dan sub tema.</w:t>
      </w:r>
    </w:p>
    <w:p w:rsidR="001A560D" w:rsidRPr="003B4AAC" w:rsidRDefault="001A560D" w:rsidP="001A560D">
      <w:pPr>
        <w:pStyle w:val="NormalWeb"/>
        <w:numPr>
          <w:ilvl w:val="0"/>
          <w:numId w:val="6"/>
        </w:numPr>
        <w:spacing w:before="0" w:beforeAutospacing="0" w:after="0" w:afterAutospacing="0" w:line="360" w:lineRule="auto"/>
        <w:ind w:left="1843" w:hanging="357"/>
        <w:jc w:val="highKashida"/>
      </w:pPr>
      <w:proofErr w:type="spellStart"/>
      <w:r w:rsidRPr="003B4AAC">
        <w:t>Perencanaan</w:t>
      </w:r>
      <w:proofErr w:type="spellEnd"/>
      <w:r w:rsidRPr="003B4AAC">
        <w:t xml:space="preserve"> </w:t>
      </w:r>
      <w:proofErr w:type="spellStart"/>
      <w:r w:rsidRPr="003B4AAC">
        <w:t>Harian</w:t>
      </w:r>
      <w:proofErr w:type="spellEnd"/>
      <w:r w:rsidRPr="003B4AAC">
        <w:t xml:space="preserve"> (</w:t>
      </w:r>
      <w:proofErr w:type="spellStart"/>
      <w:r w:rsidRPr="003B4AAC">
        <w:t>Satuan</w:t>
      </w:r>
      <w:proofErr w:type="spellEnd"/>
      <w:r w:rsidRPr="003B4AAC">
        <w:t xml:space="preserve"> </w:t>
      </w:r>
      <w:proofErr w:type="spellStart"/>
      <w:r w:rsidRPr="003B4AAC">
        <w:t>Kegiatan</w:t>
      </w:r>
      <w:proofErr w:type="spellEnd"/>
      <w:r w:rsidRPr="003B4AAC">
        <w:t xml:space="preserve"> </w:t>
      </w:r>
      <w:proofErr w:type="spellStart"/>
      <w:r w:rsidRPr="003B4AAC">
        <w:t>Harian</w:t>
      </w:r>
      <w:proofErr w:type="spellEnd"/>
      <w:r w:rsidRPr="003B4AAC">
        <w:t>)</w:t>
      </w:r>
    </w:p>
    <w:p w:rsidR="001A560D" w:rsidRPr="003B4AAC" w:rsidRDefault="001A560D" w:rsidP="001A560D">
      <w:pPr>
        <w:spacing w:line="360" w:lineRule="auto"/>
        <w:ind w:left="1843" w:firstLine="708"/>
        <w:jc w:val="both"/>
        <w:rPr>
          <w:rFonts w:ascii="Times New Roman" w:hAnsi="Times New Roman" w:cs="Times New Roman"/>
          <w:sz w:val="24"/>
          <w:szCs w:val="24"/>
          <w:lang w:val="id-ID"/>
        </w:rPr>
      </w:pPr>
      <w:proofErr w:type="spellStart"/>
      <w:r w:rsidRPr="003B4AAC">
        <w:rPr>
          <w:rFonts w:ascii="Times New Roman" w:hAnsi="Times New Roman" w:cs="Times New Roman"/>
          <w:sz w:val="24"/>
          <w:szCs w:val="24"/>
        </w:rPr>
        <w:t>Perencanaan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harian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disusun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satuan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harian</w:t>
      </w:r>
      <w:proofErr w:type="spellEnd"/>
      <w:r w:rsidRPr="003B4AAC">
        <w:rPr>
          <w:rFonts w:ascii="Times New Roman" w:hAnsi="Times New Roman" w:cs="Times New Roman"/>
          <w:sz w:val="24"/>
          <w:szCs w:val="24"/>
        </w:rPr>
        <w:t xml:space="preserve"> (SKH).SKH </w:t>
      </w:r>
      <w:proofErr w:type="spellStart"/>
      <w:r w:rsidRPr="003B4AAC">
        <w:rPr>
          <w:rFonts w:ascii="Times New Roman" w:hAnsi="Times New Roman" w:cs="Times New Roman"/>
          <w:sz w:val="24"/>
          <w:szCs w:val="24"/>
        </w:rPr>
        <w:t>merupakan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penjabaran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satuan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mingguan</w:t>
      </w:r>
      <w:proofErr w:type="spellEnd"/>
      <w:r w:rsidRPr="003B4AAC">
        <w:rPr>
          <w:rFonts w:ascii="Times New Roman" w:hAnsi="Times New Roman" w:cs="Times New Roman"/>
          <w:sz w:val="24"/>
          <w:szCs w:val="24"/>
        </w:rPr>
        <w:t xml:space="preserve"> (SKM).SKH </w:t>
      </w:r>
      <w:proofErr w:type="spellStart"/>
      <w:r w:rsidRPr="003B4AAC">
        <w:rPr>
          <w:rFonts w:ascii="Times New Roman" w:hAnsi="Times New Roman" w:cs="Times New Roman"/>
          <w:sz w:val="24"/>
          <w:szCs w:val="24"/>
        </w:rPr>
        <w:t>memuat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pembelajaran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dilaksanakan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lastRenderedPageBreak/>
        <w:t>secara</w:t>
      </w:r>
      <w:proofErr w:type="spellEnd"/>
      <w:r w:rsidRPr="003B4AAC">
        <w:rPr>
          <w:rFonts w:ascii="Times New Roman" w:hAnsi="Times New Roman" w:cs="Times New Roman"/>
          <w:sz w:val="24"/>
          <w:szCs w:val="24"/>
        </w:rPr>
        <w:t xml:space="preserve"> individual, </w:t>
      </w:r>
      <w:proofErr w:type="spellStart"/>
      <w:r w:rsidRPr="003B4AAC">
        <w:rPr>
          <w:rFonts w:ascii="Times New Roman" w:hAnsi="Times New Roman" w:cs="Times New Roman"/>
          <w:sz w:val="24"/>
          <w:szCs w:val="24"/>
        </w:rPr>
        <w:t>kelompok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maupun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klasikal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satu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hari.SKH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terdiri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atas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awal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inti, </w:t>
      </w:r>
      <w:proofErr w:type="spellStart"/>
      <w:r w:rsidRPr="003B4AAC">
        <w:rPr>
          <w:rFonts w:ascii="Times New Roman" w:hAnsi="Times New Roman" w:cs="Times New Roman"/>
          <w:sz w:val="24"/>
          <w:szCs w:val="24"/>
        </w:rPr>
        <w:t>istirahat.makan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akhir</w:t>
      </w:r>
      <w:proofErr w:type="spellEnd"/>
    </w:p>
    <w:p w:rsidR="001A560D" w:rsidRPr="003B4AAC" w:rsidRDefault="001A560D" w:rsidP="001A560D">
      <w:pPr>
        <w:pStyle w:val="ListParagraph"/>
        <w:numPr>
          <w:ilvl w:val="1"/>
          <w:numId w:val="5"/>
        </w:numPr>
        <w:overflowPunct/>
        <w:autoSpaceDE/>
        <w:autoSpaceDN/>
        <w:adjustRightInd/>
        <w:spacing w:before="240" w:line="360" w:lineRule="auto"/>
        <w:ind w:left="714" w:hanging="357"/>
        <w:contextualSpacing w:val="0"/>
        <w:jc w:val="both"/>
        <w:textAlignment w:val="auto"/>
        <w:rPr>
          <w:b/>
          <w:bCs/>
          <w:sz w:val="24"/>
          <w:szCs w:val="24"/>
        </w:rPr>
      </w:pPr>
      <w:r w:rsidRPr="003B4AAC">
        <w:rPr>
          <w:b/>
          <w:bCs/>
          <w:sz w:val="24"/>
          <w:szCs w:val="24"/>
        </w:rPr>
        <w:t xml:space="preserve">Diskripsi Tentang </w:t>
      </w:r>
      <w:r w:rsidRPr="003B4AAC">
        <w:rPr>
          <w:b/>
          <w:bCs/>
          <w:sz w:val="24"/>
          <w:szCs w:val="24"/>
          <w:lang w:val="id-ID"/>
        </w:rPr>
        <w:t>Penerapan Manajemen Berbasis Sekolah Pada Siswa</w:t>
      </w:r>
    </w:p>
    <w:p w:rsidR="001A560D" w:rsidRPr="003B4AAC" w:rsidRDefault="001A560D" w:rsidP="001A560D">
      <w:pPr>
        <w:pStyle w:val="ListParagraph"/>
        <w:numPr>
          <w:ilvl w:val="2"/>
          <w:numId w:val="5"/>
        </w:numPr>
        <w:overflowPunct/>
        <w:autoSpaceDE/>
        <w:autoSpaceDN/>
        <w:adjustRightInd/>
        <w:spacing w:line="360" w:lineRule="auto"/>
        <w:contextualSpacing w:val="0"/>
        <w:jc w:val="both"/>
        <w:textAlignment w:val="auto"/>
        <w:rPr>
          <w:b/>
          <w:bCs/>
          <w:sz w:val="24"/>
          <w:szCs w:val="24"/>
          <w:lang w:val="id-ID"/>
        </w:rPr>
      </w:pPr>
      <w:r w:rsidRPr="003B4AAC">
        <w:rPr>
          <w:b/>
          <w:bCs/>
          <w:sz w:val="24"/>
          <w:szCs w:val="24"/>
          <w:lang w:val="id-ID"/>
        </w:rPr>
        <w:t xml:space="preserve">Pengertian Manajemen Bebrbasis Sekolah </w:t>
      </w:r>
    </w:p>
    <w:p w:rsidR="001A560D" w:rsidRPr="003B4AAC" w:rsidRDefault="001A560D" w:rsidP="001A560D">
      <w:pPr>
        <w:pStyle w:val="ListParagraph"/>
        <w:spacing w:line="360" w:lineRule="auto"/>
        <w:ind w:left="1080" w:firstLine="621"/>
        <w:contextualSpacing w:val="0"/>
        <w:jc w:val="both"/>
        <w:rPr>
          <w:sz w:val="24"/>
          <w:szCs w:val="24"/>
          <w:lang w:val="sv-SE"/>
        </w:rPr>
      </w:pPr>
      <w:r w:rsidRPr="003B4AAC">
        <w:rPr>
          <w:sz w:val="24"/>
          <w:szCs w:val="24"/>
          <w:lang w:val="sv-SE"/>
        </w:rPr>
        <w:t>Ma</w:t>
      </w:r>
      <w:r w:rsidRPr="003B4AAC">
        <w:rPr>
          <w:sz w:val="24"/>
          <w:szCs w:val="24"/>
          <w:lang w:val="id-ID"/>
        </w:rPr>
        <w:t xml:space="preserve">najemen berbasis sekolah </w:t>
      </w:r>
      <w:r w:rsidRPr="003B4AAC">
        <w:rPr>
          <w:sz w:val="24"/>
          <w:szCs w:val="24"/>
          <w:lang w:val="sv-SE"/>
        </w:rPr>
        <w:t xml:space="preserve">adalah </w:t>
      </w:r>
      <w:r w:rsidRPr="003B4AAC">
        <w:rPr>
          <w:sz w:val="24"/>
          <w:szCs w:val="24"/>
          <w:lang w:val="id-ID"/>
        </w:rPr>
        <w:t>bagian dari proses belajar mengajar</w:t>
      </w:r>
      <w:r w:rsidRPr="003B4AAC">
        <w:rPr>
          <w:sz w:val="24"/>
          <w:szCs w:val="24"/>
          <w:lang w:val="sv-SE"/>
        </w:rPr>
        <w:t xml:space="preserve"> yang berada dalam satu </w:t>
      </w:r>
      <w:r w:rsidRPr="003B4AAC">
        <w:rPr>
          <w:sz w:val="24"/>
          <w:szCs w:val="24"/>
          <w:lang w:val="id-ID"/>
        </w:rPr>
        <w:t>yayasan sekolahan</w:t>
      </w:r>
      <w:r w:rsidRPr="003B4AAC">
        <w:rPr>
          <w:sz w:val="24"/>
          <w:szCs w:val="24"/>
          <w:lang w:val="sv-SE"/>
        </w:rPr>
        <w:t xml:space="preserve"> yang berada </w:t>
      </w:r>
      <w:r w:rsidRPr="003B4AAC">
        <w:rPr>
          <w:sz w:val="24"/>
          <w:szCs w:val="24"/>
          <w:lang w:val="id-ID"/>
        </w:rPr>
        <w:t xml:space="preserve">dalam </w:t>
      </w:r>
      <w:r w:rsidRPr="003B4AAC">
        <w:rPr>
          <w:sz w:val="24"/>
          <w:szCs w:val="24"/>
          <w:lang w:val="sv-SE"/>
        </w:rPr>
        <w:t xml:space="preserve">dilingkungan </w:t>
      </w:r>
      <w:r w:rsidRPr="003B4AAC">
        <w:rPr>
          <w:sz w:val="24"/>
          <w:szCs w:val="24"/>
        </w:rPr>
        <w:t>Sekolah</w:t>
      </w:r>
      <w:r w:rsidRPr="003B4AAC">
        <w:rPr>
          <w:sz w:val="24"/>
          <w:szCs w:val="24"/>
          <w:lang w:val="id-ID"/>
        </w:rPr>
        <w:t>, dengan ditunjang dan didukung oleh adanya manajemen, baik di tingkat kelas, sekolah, maupun tingkat gugus maka proses belajar mengajar akan berlangsung berjalan dengan sabaik-baiknya.</w:t>
      </w:r>
      <w:r w:rsidRPr="003B4AAC">
        <w:rPr>
          <w:rStyle w:val="FootnoteReference"/>
          <w:sz w:val="24"/>
          <w:szCs w:val="24"/>
          <w:lang w:val="id-ID"/>
        </w:rPr>
        <w:footnoteReference w:id="8"/>
      </w:r>
      <w:r w:rsidRPr="003B4AAC">
        <w:rPr>
          <w:sz w:val="24"/>
          <w:szCs w:val="24"/>
          <w:lang w:val="sv-SE"/>
        </w:rPr>
        <w:t xml:space="preserve"> Adapun manajemen berbasis sekolah ini tertera dalam buku perencanaan dan pelaksanaan kegiatan sekolah.</w:t>
      </w:r>
    </w:p>
    <w:p w:rsidR="001A560D" w:rsidRPr="003B4AAC" w:rsidRDefault="001A560D" w:rsidP="001A560D">
      <w:pPr>
        <w:pStyle w:val="ListParagraph"/>
        <w:spacing w:line="360" w:lineRule="auto"/>
        <w:ind w:left="1080" w:firstLine="621"/>
        <w:contextualSpacing w:val="0"/>
        <w:jc w:val="both"/>
        <w:rPr>
          <w:sz w:val="24"/>
          <w:szCs w:val="24"/>
          <w:lang w:val="id-ID"/>
        </w:rPr>
      </w:pPr>
      <w:r w:rsidRPr="003B4AAC">
        <w:rPr>
          <w:sz w:val="24"/>
          <w:szCs w:val="24"/>
          <w:lang w:val="id-ID"/>
        </w:rPr>
        <w:t>Manajemen berbasis sekolah pada dasarnya merupakan suatu pendekatan manajemen dan peneglolaan pendidikan, yaitu peralihan dari pendekatan makro menuju pendekatan mikro. Dengan demikian dapat disimpulkan bahwa manajemen berbasis sekolah itu pada hakikatnya sebuah pendekatan manajemen pendidikan. Dan secara konsep tual manajemen bebasis sekolah dapat didefinisikan sebagai proses manajemen sekolah yang diarahkan pada peningkatan mutu pendidikan yang direncanakan, diorganisasikan, dilaksanakan, dan dievaluasi sendiri oleh sekolah sesuai dengan kebutuhan sekolah dengan melibatkan semua elemen terkait dengan sekolah.</w:t>
      </w:r>
      <w:r w:rsidRPr="003B4AAC">
        <w:rPr>
          <w:rStyle w:val="FootnoteReference"/>
          <w:sz w:val="24"/>
          <w:szCs w:val="24"/>
          <w:lang w:val="id-ID"/>
        </w:rPr>
        <w:footnoteReference w:id="9"/>
      </w:r>
      <w:r w:rsidRPr="003B4AAC">
        <w:rPr>
          <w:sz w:val="24"/>
          <w:szCs w:val="24"/>
          <w:lang w:val="id-ID"/>
        </w:rPr>
        <w:t xml:space="preserve"> </w:t>
      </w:r>
    </w:p>
    <w:p w:rsidR="001A560D" w:rsidRPr="003B4AAC" w:rsidRDefault="001A560D" w:rsidP="001A560D">
      <w:pPr>
        <w:pStyle w:val="ListParagraph"/>
        <w:numPr>
          <w:ilvl w:val="2"/>
          <w:numId w:val="5"/>
        </w:numPr>
        <w:overflowPunct/>
        <w:autoSpaceDE/>
        <w:autoSpaceDN/>
        <w:adjustRightInd/>
        <w:spacing w:before="120" w:line="360" w:lineRule="auto"/>
        <w:ind w:left="1077" w:hanging="357"/>
        <w:contextualSpacing w:val="0"/>
        <w:jc w:val="both"/>
        <w:textAlignment w:val="auto"/>
        <w:rPr>
          <w:b/>
          <w:bCs/>
          <w:sz w:val="24"/>
          <w:szCs w:val="24"/>
          <w:lang w:val="id-ID"/>
        </w:rPr>
      </w:pPr>
      <w:r w:rsidRPr="003B4AAC">
        <w:rPr>
          <w:b/>
          <w:bCs/>
          <w:sz w:val="24"/>
          <w:szCs w:val="24"/>
          <w:lang w:val="id-ID"/>
        </w:rPr>
        <w:t xml:space="preserve">Dasar manajemen Berbasis Sekolah </w:t>
      </w:r>
    </w:p>
    <w:p w:rsidR="001A560D" w:rsidRPr="003B4AAC" w:rsidRDefault="001A560D" w:rsidP="001A560D">
      <w:pPr>
        <w:pStyle w:val="ListParagraph"/>
        <w:spacing w:line="360" w:lineRule="auto"/>
        <w:ind w:left="1080" w:firstLine="621"/>
        <w:contextualSpacing w:val="0"/>
        <w:jc w:val="both"/>
        <w:rPr>
          <w:sz w:val="24"/>
          <w:szCs w:val="24"/>
          <w:lang w:val="id-ID"/>
        </w:rPr>
      </w:pPr>
      <w:r w:rsidRPr="003B4AAC">
        <w:rPr>
          <w:sz w:val="24"/>
          <w:szCs w:val="24"/>
          <w:lang w:val="id-ID"/>
        </w:rPr>
        <w:t>Dasar manajemen ini berkaitan dengan manajemen kelas, dasar manajemen yang baik adalah perlunya seorang guru memahami dengan baik berbagai hal, seperti aspek-aspek manajemen kelas, tahap-tahap manajemen kelas,  pendekatan manajemen kelas, penataan dan pengorganisasian kelas.</w:t>
      </w:r>
      <w:r w:rsidRPr="003B4AAC">
        <w:rPr>
          <w:rStyle w:val="FootnoteReference"/>
          <w:sz w:val="24"/>
          <w:szCs w:val="24"/>
          <w:lang w:val="id-ID"/>
        </w:rPr>
        <w:footnoteReference w:id="10"/>
      </w:r>
      <w:r w:rsidRPr="003B4AAC">
        <w:rPr>
          <w:sz w:val="24"/>
          <w:szCs w:val="24"/>
          <w:lang w:val="id-ID"/>
        </w:rPr>
        <w:t xml:space="preserve"> Selain itu untuk mendukung manajemen kelas yaitu kedisiplinan guru, sedangkan teknik yang dapat digunakan guru dalam mewujudkan disiplin di kelas adalah keteladanan guru da teknik pengawasan bersama.</w:t>
      </w:r>
    </w:p>
    <w:p w:rsidR="001A560D" w:rsidRPr="003B4AAC" w:rsidRDefault="001A560D" w:rsidP="001A560D">
      <w:pPr>
        <w:pStyle w:val="ListParagraph"/>
        <w:numPr>
          <w:ilvl w:val="2"/>
          <w:numId w:val="5"/>
        </w:numPr>
        <w:overflowPunct/>
        <w:autoSpaceDE/>
        <w:autoSpaceDN/>
        <w:adjustRightInd/>
        <w:spacing w:before="120" w:line="360" w:lineRule="auto"/>
        <w:ind w:left="1077" w:hanging="357"/>
        <w:contextualSpacing w:val="0"/>
        <w:jc w:val="both"/>
        <w:textAlignment w:val="auto"/>
        <w:rPr>
          <w:b/>
          <w:bCs/>
          <w:sz w:val="24"/>
          <w:szCs w:val="24"/>
          <w:lang w:val="id-ID"/>
        </w:rPr>
      </w:pPr>
      <w:r w:rsidRPr="003B4AAC">
        <w:rPr>
          <w:b/>
          <w:bCs/>
          <w:sz w:val="24"/>
          <w:szCs w:val="24"/>
          <w:lang w:val="id-ID"/>
        </w:rPr>
        <w:t>Tujuan manajemen berbasis sekolah</w:t>
      </w:r>
    </w:p>
    <w:p w:rsidR="001A560D" w:rsidRPr="003B4AAC" w:rsidRDefault="001A560D" w:rsidP="001A560D">
      <w:pPr>
        <w:pStyle w:val="ListParagraph"/>
        <w:spacing w:line="360" w:lineRule="auto"/>
        <w:ind w:left="1134" w:firstLine="621"/>
        <w:contextualSpacing w:val="0"/>
        <w:jc w:val="both"/>
        <w:rPr>
          <w:sz w:val="24"/>
          <w:szCs w:val="24"/>
          <w:lang w:val="id-ID"/>
        </w:rPr>
      </w:pPr>
      <w:r w:rsidRPr="003B4AAC">
        <w:rPr>
          <w:sz w:val="24"/>
          <w:szCs w:val="24"/>
          <w:lang w:val="id-ID"/>
        </w:rPr>
        <w:lastRenderedPageBreak/>
        <w:t>Manajemen berbasis sekolah bertujuan untuk memandirikan atau memberdayakan sekolah melalui pemberian wewenang, keluwesan, dan sumberdaya untuk meningkatkan mutu sekolah.</w:t>
      </w:r>
      <w:r w:rsidRPr="003B4AAC">
        <w:rPr>
          <w:rStyle w:val="FootnoteReference"/>
          <w:sz w:val="24"/>
          <w:szCs w:val="24"/>
          <w:lang w:val="id-ID"/>
        </w:rPr>
        <w:footnoteReference w:id="11"/>
      </w:r>
      <w:r w:rsidRPr="003B4AAC">
        <w:rPr>
          <w:sz w:val="24"/>
          <w:szCs w:val="24"/>
          <w:lang w:val="id-ID"/>
        </w:rPr>
        <w:t xml:space="preserve"> </w:t>
      </w:r>
    </w:p>
    <w:p w:rsidR="001A560D" w:rsidRPr="003B4AAC" w:rsidRDefault="001A560D" w:rsidP="001A560D">
      <w:pPr>
        <w:pStyle w:val="ListParagraph"/>
        <w:tabs>
          <w:tab w:val="left" w:pos="284"/>
        </w:tabs>
        <w:spacing w:line="360" w:lineRule="auto"/>
        <w:ind w:left="1134" w:firstLine="567"/>
        <w:contextualSpacing w:val="0"/>
        <w:jc w:val="both"/>
        <w:rPr>
          <w:sz w:val="24"/>
          <w:szCs w:val="24"/>
          <w:lang w:val="id-ID"/>
        </w:rPr>
      </w:pPr>
      <w:r w:rsidRPr="003B4AAC">
        <w:rPr>
          <w:sz w:val="24"/>
          <w:szCs w:val="24"/>
          <w:lang w:val="id-ID"/>
        </w:rPr>
        <w:t>Setiap yayasan maupun lembaga tentu didalam usaha memajukan pendidikan tidak lepas dari manajemen yang baik, demikian pula yang terjadi di Sekolah juga menggunakan manajemen berbasis sekolahuntuk menopang jalannya pendidikan. Pendidikan adalah usaha sadar dan terencana untuk mewujudkan suasana belajar dan proses pembelajaran agar peserta didik secara aktif mengembangkan potensi dirinya untuk memiliki kekuatan spiritual keagamaaan, pengendalian diri, kepribadian, kecerdaskan, akhlak mulia, serta ketrampilan yang diperlukan dirinya, masyarakat, bangsa dan Negara.</w:t>
      </w:r>
      <w:r w:rsidRPr="003B4AAC">
        <w:rPr>
          <w:rStyle w:val="FootnoteReference"/>
          <w:sz w:val="24"/>
          <w:szCs w:val="24"/>
        </w:rPr>
        <w:footnoteReference w:id="12"/>
      </w:r>
    </w:p>
    <w:p w:rsidR="001A560D" w:rsidRPr="003B4AAC" w:rsidRDefault="001A560D" w:rsidP="001A560D">
      <w:pPr>
        <w:numPr>
          <w:ilvl w:val="1"/>
          <w:numId w:val="5"/>
        </w:numPr>
        <w:spacing w:before="240" w:after="0" w:line="360" w:lineRule="auto"/>
        <w:ind w:hanging="357"/>
        <w:jc w:val="both"/>
        <w:rPr>
          <w:rFonts w:ascii="Times New Roman" w:hAnsi="Times New Roman" w:cs="Times New Roman"/>
          <w:b/>
          <w:bCs/>
          <w:sz w:val="24"/>
          <w:szCs w:val="24"/>
          <w:lang w:val="fi-FI"/>
        </w:rPr>
      </w:pPr>
      <w:r w:rsidRPr="003B4AAC">
        <w:rPr>
          <w:rFonts w:ascii="Times New Roman" w:hAnsi="Times New Roman" w:cs="Times New Roman"/>
          <w:b/>
          <w:bCs/>
          <w:sz w:val="24"/>
          <w:szCs w:val="24"/>
          <w:lang w:val="fi-FI"/>
        </w:rPr>
        <w:t xml:space="preserve">Tinjauan Tentang </w:t>
      </w:r>
      <w:r w:rsidRPr="003B4AAC">
        <w:rPr>
          <w:rFonts w:ascii="Times New Roman" w:hAnsi="Times New Roman" w:cs="Times New Roman"/>
          <w:b/>
          <w:bCs/>
          <w:sz w:val="24"/>
          <w:szCs w:val="24"/>
          <w:lang w:val="id-ID"/>
        </w:rPr>
        <w:t xml:space="preserve">Kegiatan Sekolah dalam Belajar Mengajar </w:t>
      </w:r>
      <w:r w:rsidRPr="003B4AAC">
        <w:rPr>
          <w:rFonts w:ascii="Times New Roman" w:hAnsi="Times New Roman" w:cs="Times New Roman"/>
          <w:b/>
          <w:bCs/>
          <w:sz w:val="24"/>
          <w:szCs w:val="24"/>
          <w:lang w:val="fi-FI"/>
        </w:rPr>
        <w:t xml:space="preserve"> </w:t>
      </w:r>
    </w:p>
    <w:p w:rsidR="001A560D" w:rsidRPr="003B4AAC" w:rsidRDefault="001A560D" w:rsidP="001A560D">
      <w:pPr>
        <w:numPr>
          <w:ilvl w:val="2"/>
          <w:numId w:val="5"/>
        </w:numPr>
        <w:spacing w:after="0" w:line="360" w:lineRule="auto"/>
        <w:ind w:hanging="357"/>
        <w:jc w:val="both"/>
        <w:rPr>
          <w:rFonts w:ascii="Times New Roman" w:hAnsi="Times New Roman" w:cs="Times New Roman"/>
          <w:sz w:val="24"/>
          <w:szCs w:val="24"/>
          <w:lang w:val="fi-FI"/>
        </w:rPr>
      </w:pPr>
      <w:r w:rsidRPr="003B4AAC">
        <w:rPr>
          <w:rFonts w:ascii="Times New Roman" w:hAnsi="Times New Roman" w:cs="Times New Roman"/>
          <w:sz w:val="24"/>
          <w:szCs w:val="24"/>
          <w:lang w:val="fi-FI"/>
        </w:rPr>
        <w:t xml:space="preserve">Pengertian </w:t>
      </w:r>
      <w:r w:rsidRPr="003B4AAC">
        <w:rPr>
          <w:rFonts w:ascii="Times New Roman" w:hAnsi="Times New Roman" w:cs="Times New Roman"/>
          <w:sz w:val="24"/>
          <w:szCs w:val="24"/>
          <w:lang w:val="id-ID"/>
        </w:rPr>
        <w:t xml:space="preserve">Skolah Sebagai Tempat Pendidikan Dalam Kegiatan Belajar Mengajar </w:t>
      </w:r>
    </w:p>
    <w:p w:rsidR="001A560D" w:rsidRPr="003B4AAC" w:rsidRDefault="001A560D" w:rsidP="001A560D">
      <w:pPr>
        <w:spacing w:after="240" w:line="360" w:lineRule="auto"/>
        <w:ind w:left="1080" w:firstLine="621"/>
        <w:jc w:val="both"/>
        <w:rPr>
          <w:rFonts w:ascii="Times New Roman" w:hAnsi="Times New Roman" w:cs="Times New Roman"/>
          <w:sz w:val="24"/>
          <w:szCs w:val="24"/>
          <w:lang w:val="fi-FI"/>
        </w:rPr>
      </w:pPr>
      <w:r w:rsidRPr="003B4AAC">
        <w:rPr>
          <w:rFonts w:ascii="Times New Roman" w:hAnsi="Times New Roman" w:cs="Times New Roman"/>
          <w:sz w:val="24"/>
          <w:szCs w:val="24"/>
          <w:lang w:val="fi-FI"/>
        </w:rPr>
        <w:t>Sebelum peneliti membahas mengenai pendidikan agama islam terlebih dahulu peneliti akan memaparkan penegertian dari pendidikan  dalam arti sederhana pendidikan sering diartikan  sebagai usaha manusia untuk membeni kepribadiannya.</w:t>
      </w:r>
    </w:p>
    <w:p w:rsidR="001A560D" w:rsidRPr="003B4AAC" w:rsidRDefault="001A560D" w:rsidP="001A560D">
      <w:pPr>
        <w:spacing w:after="240" w:line="360" w:lineRule="auto"/>
        <w:ind w:left="1080" w:firstLine="621"/>
        <w:jc w:val="both"/>
        <w:rPr>
          <w:rFonts w:ascii="Times New Roman" w:hAnsi="Times New Roman" w:cs="Times New Roman"/>
          <w:sz w:val="24"/>
          <w:szCs w:val="24"/>
        </w:rPr>
      </w:pPr>
      <w:r w:rsidRPr="003B4AAC">
        <w:rPr>
          <w:rFonts w:ascii="Times New Roman" w:hAnsi="Times New Roman" w:cs="Times New Roman"/>
          <w:sz w:val="24"/>
          <w:szCs w:val="24"/>
          <w:lang w:val="id-ID"/>
        </w:rPr>
        <w:t>Pendidikan dalam pengertian luas adalah pendidikan itu yang menyangkut  seluruh pengalaman, semua yang kita sebut atau yang kita lakukan dapat disebut mendidik, dan dapat disimpulkan bahwa kehidupan itu adalah pendidikan dan pendidikan adalah kehidupan itu sendiri.</w:t>
      </w:r>
      <w:r w:rsidRPr="003B4AAC">
        <w:rPr>
          <w:rStyle w:val="FootnoteReference"/>
          <w:rFonts w:ascii="Times New Roman" w:hAnsi="Times New Roman"/>
          <w:sz w:val="24"/>
          <w:szCs w:val="24"/>
        </w:rPr>
        <w:footnoteReference w:id="13"/>
      </w:r>
      <w:r w:rsidRPr="003B4AAC">
        <w:rPr>
          <w:rFonts w:ascii="Times New Roman" w:hAnsi="Times New Roman" w:cs="Times New Roman"/>
          <w:sz w:val="24"/>
          <w:szCs w:val="24"/>
          <w:lang w:val="id-ID"/>
        </w:rPr>
        <w:t xml:space="preserve"> Pendidikan adalah suatu proses multi dimensional yang meliputi bimbingan atau pembinaan yang dilakukan secara sadar  oleh pendidik terhadap perkembangan jasmani  dan rohani peserta didik menuju terbentuknya kepribadian yang utama. Jadi pendidikan bukan hanya alih dan pembekalan ketrampilan, tetapi lebih penting dari itu, adalah upaya pembentukan kepribadian yang baik sesuai dengan norma dan nilai yang berlaku dalam masyarakat. Dan sudah menjadi pendapat umum bahwa pendidikan adalah rancangan kegiatan yang paling banyak  berpengaruh terhadap prilaku seseorang dan masyarakat, karena pendidikan sering dilihat dari dua sudut pandang yaitu: sebagai fenomena individual </w:t>
      </w:r>
      <w:r w:rsidRPr="003B4AAC">
        <w:rPr>
          <w:rFonts w:ascii="Times New Roman" w:hAnsi="Times New Roman" w:cs="Times New Roman"/>
          <w:sz w:val="24"/>
          <w:szCs w:val="24"/>
          <w:lang w:val="id-ID"/>
        </w:rPr>
        <w:lastRenderedPageBreak/>
        <w:t>dan fenomena sosial budaya.</w:t>
      </w:r>
      <w:r w:rsidRPr="003B4AAC">
        <w:rPr>
          <w:rStyle w:val="FootnoteReference"/>
          <w:rFonts w:ascii="Times New Roman" w:hAnsi="Times New Roman"/>
          <w:sz w:val="24"/>
          <w:szCs w:val="24"/>
        </w:rPr>
        <w:footnoteReference w:id="14"/>
      </w:r>
      <w:r w:rsidRPr="003B4AAC">
        <w:rPr>
          <w:rFonts w:ascii="Times New Roman" w:hAnsi="Times New Roman" w:cs="Times New Roman"/>
          <w:sz w:val="24"/>
          <w:szCs w:val="24"/>
          <w:lang w:val="id-ID"/>
        </w:rPr>
        <w:t xml:space="preserve"> </w:t>
      </w:r>
      <w:proofErr w:type="spellStart"/>
      <w:r w:rsidRPr="003B4AAC">
        <w:rPr>
          <w:rFonts w:ascii="Times New Roman" w:hAnsi="Times New Roman" w:cs="Times New Roman"/>
          <w:sz w:val="24"/>
          <w:szCs w:val="24"/>
        </w:rPr>
        <w:t>Pendidikan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merupakan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sebuah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investasi</w:t>
      </w:r>
      <w:proofErr w:type="spellEnd"/>
      <w:r w:rsidRPr="003B4AAC">
        <w:rPr>
          <w:rFonts w:ascii="Times New Roman" w:hAnsi="Times New Roman" w:cs="Times New Roman"/>
          <w:sz w:val="24"/>
          <w:szCs w:val="24"/>
        </w:rPr>
        <w:t xml:space="preserve"> yang </w:t>
      </w:r>
      <w:proofErr w:type="spellStart"/>
      <w:proofErr w:type="gramStart"/>
      <w:r w:rsidRPr="003B4AAC">
        <w:rPr>
          <w:rFonts w:ascii="Times New Roman" w:hAnsi="Times New Roman" w:cs="Times New Roman"/>
          <w:sz w:val="24"/>
          <w:szCs w:val="24"/>
        </w:rPr>
        <w:t>akan</w:t>
      </w:r>
      <w:proofErr w:type="spellEnd"/>
      <w:proofErr w:type="gram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memberikan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hasil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sepanjang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hidup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manusia</w:t>
      </w:r>
      <w:proofErr w:type="spell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sz w:val="24"/>
          <w:szCs w:val="24"/>
        </w:rPr>
        <w:t>Pendidikan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merupakan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hasil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karya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manusia</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cukup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komplek</w:t>
      </w:r>
      <w:proofErr w:type="spellEnd"/>
      <w:r w:rsidRPr="003B4AAC">
        <w:rPr>
          <w:rFonts w:ascii="Times New Roman" w:hAnsi="Times New Roman" w:cs="Times New Roman"/>
          <w:sz w:val="24"/>
          <w:szCs w:val="24"/>
        </w:rPr>
        <w:t>.</w:t>
      </w:r>
      <w:proofErr w:type="gram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sz w:val="24"/>
          <w:szCs w:val="24"/>
        </w:rPr>
        <w:t>Pendidikan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berdimensi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banyak</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dimulai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individu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atau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terdidik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masyarakat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termasuk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keluarga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Negara.</w:t>
      </w:r>
      <w:proofErr w:type="gramEnd"/>
      <w:r w:rsidRPr="003B4AAC">
        <w:rPr>
          <w:rFonts w:ascii="Times New Roman" w:hAnsi="Times New Roman" w:cs="Times New Roman"/>
          <w:sz w:val="24"/>
          <w:szCs w:val="24"/>
        </w:rPr>
        <w:t xml:space="preserve"> </w:t>
      </w:r>
      <w:proofErr w:type="gramStart"/>
      <w:r w:rsidRPr="003B4AAC">
        <w:rPr>
          <w:rFonts w:ascii="Times New Roman" w:hAnsi="Times New Roman" w:cs="Times New Roman"/>
          <w:sz w:val="24"/>
          <w:szCs w:val="24"/>
        </w:rPr>
        <w:t xml:space="preserve">Di mana </w:t>
      </w:r>
      <w:proofErr w:type="spellStart"/>
      <w:r w:rsidRPr="003B4AAC">
        <w:rPr>
          <w:rFonts w:ascii="Times New Roman" w:hAnsi="Times New Roman" w:cs="Times New Roman"/>
          <w:sz w:val="24"/>
          <w:szCs w:val="24"/>
        </w:rPr>
        <w:t>semua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itu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berkepentingan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mempunyai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saham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penentuan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pengembangan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dimensi-dimensi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tertentu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tentang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pendidikan</w:t>
      </w:r>
      <w:proofErr w:type="spellEnd"/>
      <w:r w:rsidRPr="003B4AAC">
        <w:rPr>
          <w:rFonts w:ascii="Times New Roman" w:hAnsi="Times New Roman" w:cs="Times New Roman"/>
          <w:sz w:val="24"/>
          <w:szCs w:val="24"/>
        </w:rPr>
        <w:t>.</w:t>
      </w:r>
      <w:proofErr w:type="gramEnd"/>
      <w:r w:rsidRPr="003B4AAC">
        <w:rPr>
          <w:rStyle w:val="FootnoteReference"/>
          <w:rFonts w:ascii="Times New Roman" w:hAnsi="Times New Roman"/>
          <w:sz w:val="24"/>
          <w:szCs w:val="24"/>
        </w:rPr>
        <w:footnoteReference w:id="15"/>
      </w:r>
    </w:p>
    <w:p w:rsidR="001A560D" w:rsidRPr="003B4AAC" w:rsidRDefault="001A560D" w:rsidP="001A560D">
      <w:pPr>
        <w:numPr>
          <w:ilvl w:val="2"/>
          <w:numId w:val="5"/>
        </w:numPr>
        <w:spacing w:after="0" w:line="360" w:lineRule="auto"/>
        <w:ind w:left="1077" w:hanging="357"/>
        <w:jc w:val="both"/>
        <w:rPr>
          <w:rFonts w:ascii="Times New Roman" w:hAnsi="Times New Roman" w:cs="Times New Roman"/>
          <w:sz w:val="24"/>
          <w:szCs w:val="24"/>
          <w:lang w:val="fi-FI"/>
        </w:rPr>
      </w:pPr>
      <w:r w:rsidRPr="003B4AAC">
        <w:rPr>
          <w:rFonts w:ascii="Times New Roman" w:hAnsi="Times New Roman" w:cs="Times New Roman"/>
          <w:sz w:val="24"/>
          <w:szCs w:val="24"/>
          <w:lang w:val="id-ID"/>
        </w:rPr>
        <w:t xml:space="preserve">Dasar Manajemen Dalam Sekolah </w:t>
      </w:r>
    </w:p>
    <w:p w:rsidR="001A560D" w:rsidRPr="003B4AAC" w:rsidRDefault="001A560D" w:rsidP="001A560D">
      <w:pPr>
        <w:spacing w:after="240" w:line="360" w:lineRule="auto"/>
        <w:ind w:left="1080" w:firstLine="763"/>
        <w:jc w:val="both"/>
        <w:rPr>
          <w:rFonts w:ascii="Times New Roman" w:hAnsi="Times New Roman" w:cs="Times New Roman"/>
          <w:sz w:val="24"/>
          <w:szCs w:val="24"/>
          <w:lang w:val="id-ID" w:bidi="ar-EG"/>
        </w:rPr>
      </w:pPr>
      <w:r w:rsidRPr="003B4AAC">
        <w:rPr>
          <w:rFonts w:ascii="Times New Roman" w:hAnsi="Times New Roman" w:cs="Times New Roman"/>
          <w:sz w:val="24"/>
          <w:szCs w:val="24"/>
          <w:lang w:val="sv-SE"/>
        </w:rPr>
        <w:t>Ma</w:t>
      </w:r>
      <w:r w:rsidRPr="003B4AAC">
        <w:rPr>
          <w:rFonts w:ascii="Times New Roman" w:hAnsi="Times New Roman" w:cs="Times New Roman"/>
          <w:sz w:val="24"/>
          <w:szCs w:val="24"/>
          <w:lang w:val="id-ID"/>
        </w:rPr>
        <w:t xml:space="preserve">najemen berbasis sekolah </w:t>
      </w:r>
      <w:r w:rsidRPr="003B4AAC">
        <w:rPr>
          <w:rFonts w:ascii="Times New Roman" w:hAnsi="Times New Roman" w:cs="Times New Roman"/>
          <w:sz w:val="24"/>
          <w:szCs w:val="24"/>
          <w:lang w:val="sv-SE"/>
        </w:rPr>
        <w:t xml:space="preserve">adalah </w:t>
      </w:r>
      <w:r w:rsidRPr="003B4AAC">
        <w:rPr>
          <w:rFonts w:ascii="Times New Roman" w:hAnsi="Times New Roman" w:cs="Times New Roman"/>
          <w:sz w:val="24"/>
          <w:szCs w:val="24"/>
          <w:lang w:val="id-ID"/>
        </w:rPr>
        <w:t>bagian dari proses belajar mengajar</w:t>
      </w:r>
      <w:r w:rsidRPr="003B4AAC">
        <w:rPr>
          <w:rFonts w:ascii="Times New Roman" w:hAnsi="Times New Roman" w:cs="Times New Roman"/>
          <w:sz w:val="24"/>
          <w:szCs w:val="24"/>
          <w:lang w:val="sv-SE"/>
        </w:rPr>
        <w:t xml:space="preserve"> yang berada dalam satu </w:t>
      </w:r>
      <w:r w:rsidRPr="003B4AAC">
        <w:rPr>
          <w:rFonts w:ascii="Times New Roman" w:hAnsi="Times New Roman" w:cs="Times New Roman"/>
          <w:sz w:val="24"/>
          <w:szCs w:val="24"/>
          <w:lang w:val="id-ID"/>
        </w:rPr>
        <w:t>yayasan sekolahan</w:t>
      </w:r>
      <w:r w:rsidRPr="003B4AAC">
        <w:rPr>
          <w:rFonts w:ascii="Times New Roman" w:hAnsi="Times New Roman" w:cs="Times New Roman"/>
          <w:sz w:val="24"/>
          <w:szCs w:val="24"/>
          <w:lang w:val="sv-SE"/>
        </w:rPr>
        <w:t xml:space="preserve"> yang berada </w:t>
      </w:r>
      <w:r w:rsidRPr="003B4AAC">
        <w:rPr>
          <w:rFonts w:ascii="Times New Roman" w:hAnsi="Times New Roman" w:cs="Times New Roman"/>
          <w:sz w:val="24"/>
          <w:szCs w:val="24"/>
          <w:lang w:val="id-ID"/>
        </w:rPr>
        <w:t xml:space="preserve">dalam </w:t>
      </w:r>
      <w:r w:rsidRPr="003B4AAC">
        <w:rPr>
          <w:rFonts w:ascii="Times New Roman" w:hAnsi="Times New Roman" w:cs="Times New Roman"/>
          <w:sz w:val="24"/>
          <w:szCs w:val="24"/>
          <w:lang w:val="sv-SE"/>
        </w:rPr>
        <w:t xml:space="preserve">dilingkungan </w:t>
      </w:r>
      <w:r w:rsidR="00D54FB6" w:rsidRPr="003B4AAC">
        <w:rPr>
          <w:rFonts w:ascii="Times New Roman" w:hAnsi="Times New Roman" w:cs="Times New Roman"/>
          <w:sz w:val="24"/>
          <w:szCs w:val="24"/>
          <w:lang w:val="id-ID"/>
        </w:rPr>
        <w:t>Sekolah</w:t>
      </w:r>
      <w:r w:rsidRPr="003B4AAC">
        <w:rPr>
          <w:rFonts w:ascii="Times New Roman" w:hAnsi="Times New Roman" w:cs="Times New Roman"/>
          <w:sz w:val="24"/>
          <w:szCs w:val="24"/>
          <w:lang w:val="id-ID"/>
        </w:rPr>
        <w:t>, dengan ditunjang dan didukung oleh adanya manajemen, baik di tingkat kelas, sekolah, maupun tingkat gugus maka proses belajar mengajar akan berlangsung berjalan dengan sabaik-baiknya.</w:t>
      </w:r>
      <w:r w:rsidRPr="003B4AAC">
        <w:rPr>
          <w:rStyle w:val="FootnoteReference"/>
          <w:rFonts w:ascii="Times New Roman" w:hAnsi="Times New Roman"/>
          <w:sz w:val="24"/>
          <w:szCs w:val="24"/>
          <w:lang w:val="id-ID"/>
        </w:rPr>
        <w:footnoteReference w:id="16"/>
      </w:r>
    </w:p>
    <w:p w:rsidR="001A560D" w:rsidRPr="003B4AAC" w:rsidRDefault="001A560D" w:rsidP="001A560D">
      <w:pPr>
        <w:spacing w:after="240" w:line="360" w:lineRule="auto"/>
        <w:ind w:left="1080" w:firstLine="763"/>
        <w:jc w:val="both"/>
        <w:rPr>
          <w:rFonts w:ascii="Times New Roman" w:hAnsi="Times New Roman" w:cs="Times New Roman"/>
          <w:sz w:val="24"/>
          <w:szCs w:val="24"/>
          <w:lang w:val="id-ID" w:bidi="ar-EG"/>
        </w:rPr>
      </w:pPr>
      <w:r w:rsidRPr="003B4AAC">
        <w:rPr>
          <w:rFonts w:ascii="Times New Roman" w:hAnsi="Times New Roman" w:cs="Times New Roman"/>
          <w:sz w:val="24"/>
          <w:szCs w:val="24"/>
          <w:lang w:val="fi-FI" w:bidi="ar-EG"/>
        </w:rPr>
        <w:t xml:space="preserve">Pengelolaan manajemen, </w:t>
      </w:r>
      <w:r w:rsidRPr="003B4AAC">
        <w:rPr>
          <w:rFonts w:ascii="Times New Roman" w:hAnsi="Times New Roman" w:cs="Times New Roman"/>
          <w:sz w:val="24"/>
          <w:szCs w:val="24"/>
          <w:lang w:val="id-ID"/>
        </w:rPr>
        <w:t>Peranan yayasan sekolah bersama dengan dewan guru dalam pengelolaan manajemen</w:t>
      </w:r>
      <w:r w:rsidRPr="003B4AAC">
        <w:rPr>
          <w:rFonts w:ascii="Times New Roman" w:hAnsi="Times New Roman" w:cs="Times New Roman"/>
          <w:sz w:val="24"/>
          <w:szCs w:val="24"/>
          <w:lang w:val="fi-FI"/>
        </w:rPr>
        <w:t xml:space="preserve"> </w:t>
      </w:r>
      <w:r w:rsidRPr="003B4AAC">
        <w:rPr>
          <w:rFonts w:ascii="Times New Roman" w:hAnsi="Times New Roman" w:cs="Times New Roman"/>
          <w:sz w:val="24"/>
          <w:szCs w:val="24"/>
          <w:lang w:val="id-ID"/>
        </w:rPr>
        <w:t>sebagai perancana dalam pembelajaran terpadu adalah guru merencanakan suatu kegiatan pembelajaran yang akan dilakukan bersama anak didik. Bentuk-bentuk perencanaan dalam proses pembelajaran di sekolah</w:t>
      </w:r>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r w:rsidRPr="003B4AAC">
        <w:rPr>
          <w:rFonts w:ascii="Times New Roman" w:hAnsi="Times New Roman" w:cs="Times New Roman"/>
          <w:sz w:val="24"/>
          <w:szCs w:val="24"/>
          <w:lang w:val="id-ID" w:bidi="ar-EG"/>
        </w:rPr>
        <w:t>Peningkatan mutu adalah suatu harapan inti dari proses pendidikan di Sekolah Dasar yaitu meningkatnya proses belajar mengajar. Oleh karena itu peningkatan mutu pendidikan, khususnya Pendidikan Agama Islam di Sekolah Dasar harus diarahkan kepada komponen-komponen penentu mutu proses belajar mengajar di Sekolah.</w:t>
      </w:r>
      <w:r w:rsidRPr="003B4AAC">
        <w:rPr>
          <w:rStyle w:val="FootnoteReference"/>
          <w:rFonts w:ascii="Times New Roman" w:hAnsi="Times New Roman"/>
          <w:sz w:val="24"/>
          <w:szCs w:val="24"/>
          <w:lang w:val="id-ID" w:bidi="ar-EG"/>
        </w:rPr>
        <w:footnoteReference w:id="17"/>
      </w:r>
    </w:p>
    <w:p w:rsidR="001A560D" w:rsidRPr="003B4AAC" w:rsidRDefault="001A560D" w:rsidP="008F01B0">
      <w:pPr>
        <w:spacing w:after="240" w:line="360" w:lineRule="auto"/>
        <w:ind w:left="1080" w:firstLine="763"/>
        <w:jc w:val="both"/>
        <w:rPr>
          <w:rFonts w:ascii="Times New Roman" w:eastAsia="Times New Roman" w:hAnsi="Times New Roman" w:cs="Times New Roman"/>
          <w:b/>
          <w:bCs/>
          <w:i/>
          <w:color w:val="000000"/>
          <w:sz w:val="24"/>
          <w:szCs w:val="24"/>
        </w:rPr>
      </w:pPr>
      <w:r w:rsidRPr="003B4AAC">
        <w:rPr>
          <w:rFonts w:ascii="Times New Roman" w:hAnsi="Times New Roman" w:cs="Times New Roman"/>
          <w:sz w:val="24"/>
          <w:szCs w:val="24"/>
          <w:lang w:val="id-ID"/>
        </w:rPr>
        <w:t xml:space="preserve">Di dalam menetapkan dasar, tujuan dan cara  bagi suatu aktivitas, manusia selalu  akan berpedoman kepada pandangan hidup dan hukjum-hukum dasar yang dianut di dalam  kehidupannya. Sebab inilah yang menjadi pegangan  dasar di dalam kehidupan. Kerena itu apa bila pandangan hidup dan hukum-hukum dasar  yang dianut  berbeda, maka  maka berbeda pula dasar, tujuan dan cara  aktivitasnya. </w:t>
      </w: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
    <w:p w:rsidR="0079225F" w:rsidRPr="003B4AAC" w:rsidRDefault="0079225F" w:rsidP="0004623B">
      <w:pPr>
        <w:tabs>
          <w:tab w:val="left" w:pos="720"/>
          <w:tab w:val="left" w:pos="1134"/>
        </w:tabs>
        <w:spacing w:after="160" w:line="360" w:lineRule="auto"/>
        <w:jc w:val="both"/>
        <w:rPr>
          <w:rFonts w:ascii="Times New Roman" w:eastAsia="Times New Roman" w:hAnsi="Times New Roman" w:cs="Times New Roman"/>
          <w:i/>
          <w:sz w:val="24"/>
          <w:szCs w:val="24"/>
        </w:rPr>
      </w:pPr>
      <w:proofErr w:type="spellStart"/>
      <w:r w:rsidRPr="003B4AAC">
        <w:rPr>
          <w:rFonts w:ascii="Times New Roman" w:eastAsia="Times New Roman" w:hAnsi="Times New Roman" w:cs="Times New Roman"/>
          <w:b/>
          <w:bCs/>
          <w:i/>
          <w:color w:val="000000"/>
          <w:sz w:val="24"/>
          <w:szCs w:val="24"/>
        </w:rPr>
        <w:lastRenderedPageBreak/>
        <w:t>Metode</w:t>
      </w:r>
      <w:proofErr w:type="spellEnd"/>
      <w:r w:rsidRPr="003B4AAC">
        <w:rPr>
          <w:rFonts w:ascii="Times New Roman" w:eastAsia="Times New Roman" w:hAnsi="Times New Roman" w:cs="Times New Roman"/>
          <w:b/>
          <w:bCs/>
          <w:i/>
          <w:color w:val="000000"/>
          <w:sz w:val="24"/>
          <w:szCs w:val="24"/>
        </w:rPr>
        <w:t>:</w:t>
      </w:r>
      <w:r w:rsidRPr="003B4AAC">
        <w:rPr>
          <w:rFonts w:ascii="Times New Roman" w:eastAsia="Times New Roman" w:hAnsi="Times New Roman" w:cs="Times New Roman"/>
          <w:i/>
          <w:color w:val="000000"/>
          <w:sz w:val="24"/>
          <w:szCs w:val="24"/>
        </w:rPr>
        <w:t> </w:t>
      </w:r>
    </w:p>
    <w:p w:rsidR="007C5416" w:rsidRPr="003B4AAC" w:rsidRDefault="007C5416" w:rsidP="0004623B">
      <w:pPr>
        <w:tabs>
          <w:tab w:val="left" w:pos="720"/>
          <w:tab w:val="left" w:pos="1134"/>
        </w:tabs>
        <w:spacing w:after="120" w:line="360" w:lineRule="auto"/>
        <w:ind w:left="426" w:firstLine="720"/>
        <w:jc w:val="both"/>
        <w:rPr>
          <w:rFonts w:ascii="Times New Roman" w:hAnsi="Times New Roman" w:cs="Times New Roman"/>
          <w:sz w:val="24"/>
          <w:szCs w:val="24"/>
          <w:lang w:val="id-ID"/>
        </w:rPr>
      </w:pPr>
      <w:proofErr w:type="spellStart"/>
      <w:r w:rsidRPr="003B4AAC">
        <w:rPr>
          <w:rFonts w:ascii="Times New Roman" w:hAnsi="Times New Roman" w:cs="Times New Roman"/>
          <w:sz w:val="24"/>
          <w:szCs w:val="24"/>
        </w:rPr>
        <w:t>Metodologi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penelitian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bermakna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seperangkat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pengetahuan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tentang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langkah-langkah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sistematis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logis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tentang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pencarian</w:t>
      </w:r>
      <w:proofErr w:type="spellEnd"/>
      <w:r w:rsidRPr="003B4AAC">
        <w:rPr>
          <w:rFonts w:ascii="Times New Roman" w:hAnsi="Times New Roman" w:cs="Times New Roman"/>
          <w:sz w:val="24"/>
          <w:szCs w:val="24"/>
        </w:rPr>
        <w:t xml:space="preserve"> data yang </w:t>
      </w:r>
      <w:proofErr w:type="spellStart"/>
      <w:r w:rsidRPr="003B4AAC">
        <w:rPr>
          <w:rFonts w:ascii="Times New Roman" w:hAnsi="Times New Roman" w:cs="Times New Roman"/>
          <w:sz w:val="24"/>
          <w:szCs w:val="24"/>
        </w:rPr>
        <w:t>berkenaan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dengan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masalah-masalah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tertentu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diolah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dianalisis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diambil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kesimpulan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selanjutnya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dicarikan</w:t>
      </w:r>
      <w:proofErr w:type="spell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sz w:val="24"/>
          <w:szCs w:val="24"/>
        </w:rPr>
        <w:t>cara</w:t>
      </w:r>
      <w:proofErr w:type="spellEnd"/>
      <w:proofErr w:type="gram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pemecahannya</w:t>
      </w:r>
      <w:proofErr w:type="spellEnd"/>
      <w:r w:rsidRPr="003B4AAC">
        <w:rPr>
          <w:rFonts w:ascii="Times New Roman" w:hAnsi="Times New Roman" w:cs="Times New Roman"/>
          <w:sz w:val="24"/>
          <w:szCs w:val="24"/>
        </w:rPr>
        <w:t xml:space="preserve">. </w:t>
      </w:r>
      <w:proofErr w:type="spellStart"/>
      <w:proofErr w:type="gramStart"/>
      <w:r w:rsidRPr="003B4AAC">
        <w:rPr>
          <w:rFonts w:ascii="Times New Roman" w:hAnsi="Times New Roman" w:cs="Times New Roman"/>
          <w:sz w:val="24"/>
          <w:szCs w:val="24"/>
        </w:rPr>
        <w:t>Secara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ringkas</w:t>
      </w:r>
      <w:proofErr w:type="spellEnd"/>
      <w:proofErr w:type="gram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metodologi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penelitian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artinya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bagaimana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memperoleh</w:t>
      </w:r>
      <w:proofErr w:type="spellEnd"/>
      <w:r w:rsidRPr="003B4AAC">
        <w:rPr>
          <w:rFonts w:ascii="Times New Roman" w:hAnsi="Times New Roman" w:cs="Times New Roman"/>
          <w:sz w:val="24"/>
          <w:szCs w:val="24"/>
        </w:rPr>
        <w:t xml:space="preserve"> data </w:t>
      </w:r>
      <w:proofErr w:type="spellStart"/>
      <w:r w:rsidRPr="003B4AAC">
        <w:rPr>
          <w:rFonts w:ascii="Times New Roman" w:hAnsi="Times New Roman" w:cs="Times New Roman"/>
          <w:sz w:val="24"/>
          <w:szCs w:val="24"/>
        </w:rPr>
        <w:t>untuk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menjawab</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pertanyaan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penelitian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atau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menguji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hipotesis</w:t>
      </w:r>
      <w:proofErr w:type="spellEnd"/>
      <w:r w:rsidRPr="003B4AAC">
        <w:rPr>
          <w:rFonts w:ascii="Times New Roman" w:hAnsi="Times New Roman" w:cs="Times New Roman"/>
          <w:sz w:val="24"/>
          <w:szCs w:val="24"/>
        </w:rPr>
        <w:t>.</w:t>
      </w:r>
      <w:r w:rsidRPr="003B4AAC">
        <w:rPr>
          <w:rStyle w:val="FootnoteReference"/>
          <w:rFonts w:ascii="Times New Roman" w:eastAsia="Calibri" w:hAnsi="Times New Roman"/>
          <w:sz w:val="24"/>
          <w:szCs w:val="24"/>
        </w:rPr>
        <w:footnoteReference w:id="18"/>
      </w:r>
      <w:r w:rsidRPr="003B4AAC">
        <w:rPr>
          <w:rFonts w:ascii="Times New Roman" w:hAnsi="Times New Roman" w:cs="Times New Roman"/>
          <w:sz w:val="24"/>
          <w:szCs w:val="24"/>
        </w:rPr>
        <w:t xml:space="preserve"> </w:t>
      </w:r>
    </w:p>
    <w:p w:rsidR="007C5416" w:rsidRPr="003B4AAC" w:rsidRDefault="00EA078A" w:rsidP="0004623B">
      <w:pPr>
        <w:tabs>
          <w:tab w:val="left" w:pos="1134"/>
        </w:tabs>
        <w:spacing w:after="160" w:line="360" w:lineRule="auto"/>
        <w:ind w:left="426"/>
        <w:jc w:val="both"/>
        <w:rPr>
          <w:rFonts w:ascii="Times New Roman" w:hAnsi="Times New Roman" w:cs="Times New Roman"/>
          <w:sz w:val="24"/>
          <w:szCs w:val="24"/>
        </w:rPr>
      </w:pPr>
      <w:r w:rsidRPr="003B4AAC">
        <w:rPr>
          <w:rFonts w:ascii="Times New Roman" w:hAnsi="Times New Roman" w:cs="Times New Roman"/>
          <w:bCs/>
          <w:i/>
          <w:iCs/>
          <w:sz w:val="24"/>
          <w:szCs w:val="24"/>
        </w:rPr>
        <w:tab/>
      </w:r>
      <w:r w:rsidR="007C5416" w:rsidRPr="003B4AAC">
        <w:rPr>
          <w:rFonts w:ascii="Times New Roman" w:hAnsi="Times New Roman" w:cs="Times New Roman"/>
          <w:bCs/>
          <w:i/>
          <w:iCs/>
          <w:sz w:val="24"/>
          <w:szCs w:val="24"/>
          <w:lang w:val="id-ID"/>
        </w:rPr>
        <w:t xml:space="preserve">Library Research </w:t>
      </w:r>
      <w:r w:rsidR="007C5416" w:rsidRPr="003B4AAC">
        <w:rPr>
          <w:rFonts w:ascii="Times New Roman" w:hAnsi="Times New Roman" w:cs="Times New Roman"/>
          <w:sz w:val="24"/>
          <w:szCs w:val="24"/>
          <w:lang w:val="id-ID"/>
        </w:rPr>
        <w:t>Yaitu pencarian data atau pengumpulan data yang dilakukan dengan cara mempelajari</w:t>
      </w:r>
      <w:r w:rsidR="007C5416" w:rsidRPr="003B4AAC">
        <w:rPr>
          <w:rFonts w:ascii="Times New Roman" w:hAnsi="Times New Roman" w:cs="Times New Roman"/>
          <w:sz w:val="24"/>
          <w:szCs w:val="24"/>
        </w:rPr>
        <w:t xml:space="preserve"> buku-buku pedoman hukum </w:t>
      </w:r>
      <w:r w:rsidR="007C5416" w:rsidRPr="003B4AAC">
        <w:rPr>
          <w:rFonts w:ascii="Times New Roman" w:hAnsi="Times New Roman" w:cs="Times New Roman"/>
          <w:sz w:val="24"/>
          <w:szCs w:val="24"/>
          <w:lang w:val="id-ID"/>
        </w:rPr>
        <w:t>I</w:t>
      </w:r>
      <w:r w:rsidR="007C5416" w:rsidRPr="003B4AAC">
        <w:rPr>
          <w:rFonts w:ascii="Times New Roman" w:hAnsi="Times New Roman" w:cs="Times New Roman"/>
          <w:sz w:val="24"/>
          <w:szCs w:val="24"/>
        </w:rPr>
        <w:t xml:space="preserve">slamyang bisa di pakai untuk acuan atau tolok ukur tertulis. </w:t>
      </w:r>
      <w:r w:rsidR="007C5416" w:rsidRPr="003B4AAC">
        <w:rPr>
          <w:rFonts w:ascii="Times New Roman" w:hAnsi="Times New Roman" w:cs="Times New Roman"/>
          <w:bCs/>
          <w:i/>
          <w:iCs/>
          <w:sz w:val="24"/>
          <w:szCs w:val="24"/>
          <w:lang w:val="id-ID"/>
        </w:rPr>
        <w:t xml:space="preserve">Interview </w:t>
      </w:r>
      <w:r w:rsidR="007C5416" w:rsidRPr="003B4AAC">
        <w:rPr>
          <w:rFonts w:ascii="Times New Roman" w:hAnsi="Times New Roman" w:cs="Times New Roman"/>
          <w:bCs/>
          <w:i/>
          <w:sz w:val="24"/>
          <w:szCs w:val="24"/>
          <w:lang w:val="id-ID"/>
        </w:rPr>
        <w:t>atau wawancara</w:t>
      </w:r>
      <w:r w:rsidR="007C5416" w:rsidRPr="003B4AAC">
        <w:rPr>
          <w:rFonts w:ascii="Times New Roman" w:hAnsi="Times New Roman" w:cs="Times New Roman"/>
          <w:bCs/>
          <w:sz w:val="24"/>
          <w:szCs w:val="24"/>
          <w:lang w:val="id-ID"/>
        </w:rPr>
        <w:t xml:space="preserve"> merupakan salah satu teknik pengumpulan data untuk mendapatkan informasi dengan cara bertanya langsung kepada responden.</w:t>
      </w:r>
      <w:r w:rsidR="007C5416" w:rsidRPr="003B4AAC">
        <w:rPr>
          <w:rFonts w:ascii="Times New Roman" w:hAnsi="Times New Roman" w:cs="Times New Roman"/>
          <w:bCs/>
          <w:sz w:val="24"/>
          <w:szCs w:val="24"/>
        </w:rPr>
        <w:t xml:space="preserve"> </w:t>
      </w:r>
      <w:r w:rsidR="007C5416" w:rsidRPr="003B4AAC">
        <w:rPr>
          <w:rFonts w:ascii="Times New Roman" w:hAnsi="Times New Roman" w:cs="Times New Roman"/>
          <w:bCs/>
          <w:i/>
          <w:sz w:val="24"/>
          <w:szCs w:val="24"/>
          <w:lang w:val="id-ID"/>
        </w:rPr>
        <w:t>Metode</w:t>
      </w:r>
      <w:r w:rsidR="007C5416" w:rsidRPr="003B4AAC">
        <w:rPr>
          <w:rFonts w:ascii="Times New Roman" w:hAnsi="Times New Roman" w:cs="Times New Roman"/>
          <w:i/>
          <w:sz w:val="24"/>
          <w:szCs w:val="24"/>
          <w:lang w:val="id-ID"/>
        </w:rPr>
        <w:t xml:space="preserve"> </w:t>
      </w:r>
      <w:r w:rsidR="007C5416" w:rsidRPr="003B4AAC">
        <w:rPr>
          <w:rFonts w:ascii="Times New Roman" w:hAnsi="Times New Roman" w:cs="Times New Roman"/>
          <w:i/>
          <w:sz w:val="24"/>
          <w:szCs w:val="24"/>
        </w:rPr>
        <w:t>dokumentasi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yaitu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mencari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data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mengenai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hal-hal</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atau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variable</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berupa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catatan,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transkrip,</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buku,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surat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kabar,</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majalah,</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prasasti,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notulen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rapat,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lengger,</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agenda,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sebagainya.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Dibandingkan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dengan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metode</w:t>
      </w:r>
      <w:r w:rsidR="007C5416" w:rsidRPr="003B4AAC">
        <w:rPr>
          <w:rFonts w:ascii="Times New Roman" w:hAnsi="Times New Roman" w:cs="Times New Roman"/>
          <w:sz w:val="24"/>
          <w:szCs w:val="24"/>
          <w:lang w:val="id-ID"/>
        </w:rPr>
        <w:t xml:space="preserve"> </w:t>
      </w:r>
      <w:proofErr w:type="gramStart"/>
      <w:r w:rsidR="007C5416" w:rsidRPr="003B4AAC">
        <w:rPr>
          <w:rFonts w:ascii="Times New Roman" w:hAnsi="Times New Roman" w:cs="Times New Roman"/>
          <w:sz w:val="24"/>
          <w:szCs w:val="24"/>
        </w:rPr>
        <w:t>lain</w:t>
      </w:r>
      <w:proofErr w:type="gramEnd"/>
      <w:r w:rsidR="007C5416" w:rsidRPr="003B4AAC">
        <w:rPr>
          <w:rFonts w:ascii="Times New Roman" w:hAnsi="Times New Roman" w:cs="Times New Roman"/>
          <w:sz w:val="24"/>
          <w:szCs w:val="24"/>
        </w:rPr>
        <w: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maka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metode</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ini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agak</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tidak</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begitu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sulit,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dalam</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arti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apabila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ada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kekeliruan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sumber</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datanya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masih</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tetap,</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belum</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berubah.</w:t>
      </w:r>
      <w:r w:rsidR="007C5416" w:rsidRPr="003B4AAC">
        <w:rPr>
          <w:rFonts w:ascii="Times New Roman" w:hAnsi="Times New Roman" w:cs="Times New Roman"/>
          <w:sz w:val="24"/>
          <w:szCs w:val="24"/>
          <w:lang w:val="id-ID"/>
        </w:rPr>
        <w:t xml:space="preserve"> </w:t>
      </w:r>
      <w:proofErr w:type="gramStart"/>
      <w:r w:rsidR="007C5416" w:rsidRPr="003B4AAC">
        <w:rPr>
          <w:rFonts w:ascii="Times New Roman" w:hAnsi="Times New Roman" w:cs="Times New Roman"/>
          <w:sz w:val="24"/>
          <w:szCs w:val="24"/>
        </w:rPr>
        <w:t>Dengan metode</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dokumentasi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diamati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bukan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benda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hidup</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tetapi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benda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mati.</w:t>
      </w:r>
      <w:proofErr w:type="gramEnd"/>
      <w:r w:rsidR="007C5416" w:rsidRPr="003B4AAC">
        <w:rPr>
          <w:rFonts w:ascii="Times New Roman" w:hAnsi="Times New Roman" w:cs="Times New Roman"/>
          <w:sz w:val="24"/>
          <w:szCs w:val="24"/>
          <w:lang w:val="id-ID"/>
        </w:rPr>
        <w:t xml:space="preserve"> </w:t>
      </w:r>
      <w:proofErr w:type="gramStart"/>
      <w:r w:rsidR="007C5416" w:rsidRPr="003B4AAC">
        <w:rPr>
          <w:rFonts w:ascii="Times New Roman" w:hAnsi="Times New Roman" w:cs="Times New Roman"/>
          <w:sz w:val="24"/>
          <w:szCs w:val="24"/>
        </w:rPr>
        <w:t>Dalam</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menggunakan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metode</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dokumentasi</w:t>
      </w:r>
      <w:r w:rsidR="007C5416" w:rsidRPr="003B4AAC">
        <w:rPr>
          <w:rFonts w:ascii="Times New Roman" w:hAnsi="Times New Roman" w:cs="Times New Roman"/>
          <w:sz w:val="24"/>
          <w:szCs w:val="24"/>
          <w:lang w:val="id-ID"/>
        </w:rPr>
        <w:t xml:space="preserve"> i</w:t>
      </w:r>
      <w:r w:rsidR="007C5416" w:rsidRPr="003B4AAC">
        <w:rPr>
          <w:rFonts w:ascii="Times New Roman" w:hAnsi="Times New Roman" w:cs="Times New Roman"/>
          <w:sz w:val="24"/>
          <w:szCs w:val="24"/>
        </w:rPr>
        <w:t>ni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peneliti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memegang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check-list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untuk</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mencari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variab</w:t>
      </w:r>
      <w:r w:rsidR="007C5416" w:rsidRPr="003B4AAC">
        <w:rPr>
          <w:rFonts w:ascii="Times New Roman" w:hAnsi="Times New Roman" w:cs="Times New Roman"/>
          <w:sz w:val="24"/>
          <w:szCs w:val="24"/>
          <w:lang w:val="id-ID"/>
        </w:rPr>
        <w:t xml:space="preserve">el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sudah</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ditentukan.</w:t>
      </w:r>
      <w:proofErr w:type="gramEnd"/>
      <w:r w:rsidR="007C5416" w:rsidRPr="003B4AAC">
        <w:rPr>
          <w:rFonts w:ascii="Times New Roman" w:hAnsi="Times New Roman" w:cs="Times New Roman"/>
          <w:sz w:val="24"/>
          <w:szCs w:val="24"/>
          <w:lang w:val="id-ID"/>
        </w:rPr>
        <w:t xml:space="preserve"> </w:t>
      </w:r>
      <w:proofErr w:type="gramStart"/>
      <w:r w:rsidR="007C5416" w:rsidRPr="003B4AAC">
        <w:rPr>
          <w:rFonts w:ascii="Times New Roman" w:hAnsi="Times New Roman" w:cs="Times New Roman"/>
          <w:sz w:val="24"/>
          <w:szCs w:val="24"/>
        </w:rPr>
        <w:t>Apabila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terdapat/muncul</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variable</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dicari,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maka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peneliti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tinggal</w:t>
      </w:r>
      <w:r w:rsidR="007C5416" w:rsidRPr="003B4AAC">
        <w:rPr>
          <w:rFonts w:ascii="Times New Roman" w:hAnsi="Times New Roman" w:cs="Times New Roman"/>
          <w:sz w:val="24"/>
          <w:szCs w:val="24"/>
          <w:lang w:val="id-ID"/>
        </w:rPr>
        <w:t xml:space="preserve"> m</w:t>
      </w:r>
      <w:r w:rsidR="007C5416" w:rsidRPr="003B4AAC">
        <w:rPr>
          <w:rFonts w:ascii="Times New Roman" w:hAnsi="Times New Roman" w:cs="Times New Roman"/>
          <w:sz w:val="24"/>
          <w:szCs w:val="24"/>
        </w:rPr>
        <w:t>embubuhkan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tanda</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check</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atau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tally</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tempat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sesuai.</w:t>
      </w:r>
      <w:proofErr w:type="gramEnd"/>
      <w:r w:rsidR="007C5416" w:rsidRPr="003B4AAC">
        <w:rPr>
          <w:rFonts w:ascii="Times New Roman" w:hAnsi="Times New Roman" w:cs="Times New Roman"/>
          <w:sz w:val="24"/>
          <w:szCs w:val="24"/>
          <w:lang w:val="id-ID"/>
        </w:rPr>
        <w:t xml:space="preserve"> </w:t>
      </w:r>
      <w:proofErr w:type="gramStart"/>
      <w:r w:rsidR="007C5416" w:rsidRPr="003B4AAC">
        <w:rPr>
          <w:rFonts w:ascii="Times New Roman" w:hAnsi="Times New Roman" w:cs="Times New Roman"/>
          <w:sz w:val="24"/>
          <w:szCs w:val="24"/>
        </w:rPr>
        <w:t>Untuk</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mencatat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hal-hal</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yang</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bersifat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bebas</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atau</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belum</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ditentukan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dalam</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daftar</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variabe</w:t>
      </w:r>
      <w:r w:rsidR="007C5416" w:rsidRPr="003B4AAC">
        <w:rPr>
          <w:rFonts w:ascii="Times New Roman" w:hAnsi="Times New Roman" w:cs="Times New Roman"/>
          <w:sz w:val="24"/>
          <w:szCs w:val="24"/>
          <w:lang w:val="id-ID"/>
        </w:rPr>
        <w:t xml:space="preserve">l </w:t>
      </w:r>
      <w:r w:rsidR="007C5416" w:rsidRPr="003B4AAC">
        <w:rPr>
          <w:rFonts w:ascii="Times New Roman" w:hAnsi="Times New Roman" w:cs="Times New Roman"/>
          <w:sz w:val="24"/>
          <w:szCs w:val="24"/>
        </w:rPr>
        <w:t>peneliti</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dapat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menggunakan</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kalimat</w:t>
      </w:r>
      <w:r w:rsidR="007C5416" w:rsidRPr="003B4AAC">
        <w:rPr>
          <w:rFonts w:ascii="Times New Roman" w:hAnsi="Times New Roman" w:cs="Times New Roman"/>
          <w:sz w:val="24"/>
          <w:szCs w:val="24"/>
          <w:lang w:val="id-ID"/>
        </w:rPr>
        <w:t xml:space="preserve"> </w:t>
      </w:r>
      <w:r w:rsidR="007C5416" w:rsidRPr="003B4AAC">
        <w:rPr>
          <w:rFonts w:ascii="Times New Roman" w:hAnsi="Times New Roman" w:cs="Times New Roman"/>
          <w:sz w:val="24"/>
          <w:szCs w:val="24"/>
        </w:rPr>
        <w:t>bebas.</w:t>
      </w:r>
      <w:proofErr w:type="gramEnd"/>
      <w:r w:rsidR="007C5416" w:rsidRPr="003B4AAC">
        <w:rPr>
          <w:rStyle w:val="FootnoteReference"/>
          <w:rFonts w:ascii="Times New Roman" w:hAnsi="Times New Roman"/>
          <w:bCs/>
          <w:sz w:val="24"/>
          <w:szCs w:val="24"/>
          <w:lang w:val="id-ID"/>
        </w:rPr>
        <w:footnoteReference w:id="19"/>
      </w:r>
      <w:r w:rsidR="007C5416" w:rsidRPr="003B4AAC">
        <w:rPr>
          <w:rFonts w:ascii="Times New Roman" w:hAnsi="Times New Roman" w:cs="Times New Roman"/>
          <w:sz w:val="24"/>
          <w:szCs w:val="24"/>
          <w:lang w:val="id-ID"/>
        </w:rPr>
        <w:t xml:space="preserve"> </w:t>
      </w:r>
    </w:p>
    <w:p w:rsidR="00604FCB" w:rsidRPr="003B4AAC" w:rsidRDefault="00604FCB" w:rsidP="00604FCB">
      <w:pPr>
        <w:pStyle w:val="ListParagraph"/>
        <w:spacing w:line="360" w:lineRule="auto"/>
        <w:ind w:left="993"/>
        <w:contextualSpacing w:val="0"/>
        <w:jc w:val="both"/>
        <w:rPr>
          <w:sz w:val="24"/>
          <w:szCs w:val="24"/>
        </w:rPr>
      </w:pPr>
      <w:r w:rsidRPr="003B4AAC">
        <w:rPr>
          <w:sz w:val="24"/>
          <w:szCs w:val="24"/>
        </w:rPr>
        <w:t>Dalam penelitian ini penulis menggunakan beberapa metode, antara lain sebagai berikut:</w:t>
      </w:r>
    </w:p>
    <w:p w:rsidR="00604FCB" w:rsidRPr="003B4AAC" w:rsidRDefault="00604FCB" w:rsidP="00604FCB">
      <w:pPr>
        <w:pStyle w:val="ListParagraph"/>
        <w:numPr>
          <w:ilvl w:val="0"/>
          <w:numId w:val="12"/>
        </w:numPr>
        <w:overflowPunct/>
        <w:autoSpaceDE/>
        <w:autoSpaceDN/>
        <w:adjustRightInd/>
        <w:spacing w:line="360" w:lineRule="auto"/>
        <w:ind w:left="1434" w:hanging="357"/>
        <w:contextualSpacing w:val="0"/>
        <w:textAlignment w:val="auto"/>
        <w:rPr>
          <w:sz w:val="24"/>
          <w:szCs w:val="24"/>
        </w:rPr>
      </w:pPr>
      <w:r w:rsidRPr="003B4AAC">
        <w:rPr>
          <w:sz w:val="24"/>
          <w:szCs w:val="24"/>
        </w:rPr>
        <w:t>Interview / wawancara</w:t>
      </w:r>
    </w:p>
    <w:p w:rsidR="00604FCB" w:rsidRPr="003B4AAC" w:rsidRDefault="00604FCB" w:rsidP="00604FCB">
      <w:pPr>
        <w:pStyle w:val="ListParagraph"/>
        <w:spacing w:line="360" w:lineRule="auto"/>
        <w:ind w:left="1437"/>
        <w:contextualSpacing w:val="0"/>
        <w:jc w:val="both"/>
        <w:rPr>
          <w:sz w:val="24"/>
          <w:szCs w:val="24"/>
        </w:rPr>
      </w:pPr>
      <w:r w:rsidRPr="003B4AAC">
        <w:rPr>
          <w:sz w:val="24"/>
          <w:szCs w:val="24"/>
        </w:rPr>
        <w:t>Wawancara adalah pertemuan dua orang untuk bertukar informasi dan ide melalui tanya jawab.</w:t>
      </w:r>
    </w:p>
    <w:p w:rsidR="00604FCB" w:rsidRPr="003B4AAC" w:rsidRDefault="00604FCB" w:rsidP="00604FCB">
      <w:pPr>
        <w:pStyle w:val="ListParagraph"/>
        <w:numPr>
          <w:ilvl w:val="0"/>
          <w:numId w:val="12"/>
        </w:numPr>
        <w:overflowPunct/>
        <w:autoSpaceDE/>
        <w:autoSpaceDN/>
        <w:adjustRightInd/>
        <w:spacing w:line="360" w:lineRule="auto"/>
        <w:ind w:left="1434" w:hanging="357"/>
        <w:contextualSpacing w:val="0"/>
        <w:jc w:val="both"/>
        <w:textAlignment w:val="auto"/>
        <w:rPr>
          <w:sz w:val="24"/>
          <w:szCs w:val="24"/>
        </w:rPr>
      </w:pPr>
      <w:r w:rsidRPr="003B4AAC">
        <w:rPr>
          <w:sz w:val="24"/>
          <w:szCs w:val="24"/>
        </w:rPr>
        <w:t>Observasi</w:t>
      </w:r>
    </w:p>
    <w:p w:rsidR="00604FCB" w:rsidRPr="003B4AAC" w:rsidRDefault="00604FCB" w:rsidP="00604FCB">
      <w:pPr>
        <w:pStyle w:val="ListParagraph"/>
        <w:spacing w:line="360" w:lineRule="auto"/>
        <w:ind w:left="1437"/>
        <w:contextualSpacing w:val="0"/>
        <w:jc w:val="both"/>
        <w:rPr>
          <w:sz w:val="24"/>
          <w:szCs w:val="24"/>
        </w:rPr>
      </w:pPr>
      <w:r w:rsidRPr="003B4AAC">
        <w:rPr>
          <w:sz w:val="24"/>
          <w:szCs w:val="24"/>
        </w:rPr>
        <w:t>Observasi merupakan metode pengumpulan data melalui pengamatan dan pencatatan secara sistematis mengenai fenomena-fenomena yang diselidiki.</w:t>
      </w:r>
    </w:p>
    <w:p w:rsidR="007C5416" w:rsidRPr="003B4AAC" w:rsidRDefault="007C5416"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
    <w:p w:rsidR="0079225F" w:rsidRPr="003B4AAC" w:rsidRDefault="0079225F"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r w:rsidRPr="003B4AAC">
        <w:rPr>
          <w:rFonts w:ascii="Times New Roman" w:eastAsia="Times New Roman" w:hAnsi="Times New Roman" w:cs="Times New Roman"/>
          <w:b/>
          <w:bCs/>
          <w:i/>
          <w:color w:val="000000"/>
          <w:sz w:val="24"/>
          <w:szCs w:val="24"/>
        </w:rPr>
        <w:lastRenderedPageBreak/>
        <w:t>Pembahasan</w:t>
      </w:r>
      <w:proofErr w:type="spellEnd"/>
      <w:r w:rsidRPr="003B4AAC">
        <w:rPr>
          <w:rFonts w:ascii="Times New Roman" w:eastAsia="Times New Roman" w:hAnsi="Times New Roman" w:cs="Times New Roman"/>
          <w:b/>
          <w:bCs/>
          <w:i/>
          <w:color w:val="000000"/>
          <w:sz w:val="24"/>
          <w:szCs w:val="24"/>
        </w:rPr>
        <w:t>:</w:t>
      </w:r>
    </w:p>
    <w:p w:rsidR="00D54FB6" w:rsidRPr="003B4AAC" w:rsidRDefault="00D54FB6" w:rsidP="00D54FB6">
      <w:pPr>
        <w:pStyle w:val="ListParagraph"/>
        <w:numPr>
          <w:ilvl w:val="0"/>
          <w:numId w:val="10"/>
        </w:numPr>
        <w:tabs>
          <w:tab w:val="left" w:pos="720"/>
          <w:tab w:val="left" w:pos="1134"/>
        </w:tabs>
        <w:spacing w:after="160" w:line="360" w:lineRule="auto"/>
        <w:jc w:val="both"/>
        <w:rPr>
          <w:b/>
          <w:bCs/>
          <w:color w:val="000000"/>
          <w:sz w:val="24"/>
          <w:szCs w:val="24"/>
        </w:rPr>
      </w:pPr>
      <w:r w:rsidRPr="003B4AAC">
        <w:rPr>
          <w:b/>
          <w:sz w:val="24"/>
          <w:szCs w:val="24"/>
          <w:lang w:val="id-ID"/>
        </w:rPr>
        <w:t>Peranan Yayasan</w:t>
      </w:r>
      <w:r w:rsidRPr="003B4AAC">
        <w:rPr>
          <w:b/>
          <w:sz w:val="24"/>
          <w:szCs w:val="24"/>
        </w:rPr>
        <w:t xml:space="preserve"> Dalam Ikut Mengelola Sekolah</w:t>
      </w:r>
    </w:p>
    <w:p w:rsidR="00D54FB6" w:rsidRPr="003B4AAC" w:rsidRDefault="00D54FB6" w:rsidP="00D54FB6">
      <w:pPr>
        <w:pStyle w:val="ListParagraph"/>
        <w:spacing w:after="120" w:line="360" w:lineRule="auto"/>
        <w:ind w:firstLine="698"/>
        <w:contextualSpacing w:val="0"/>
        <w:jc w:val="both"/>
        <w:rPr>
          <w:sz w:val="24"/>
          <w:szCs w:val="24"/>
        </w:rPr>
      </w:pPr>
      <w:r w:rsidRPr="003B4AAC">
        <w:rPr>
          <w:sz w:val="24"/>
          <w:szCs w:val="24"/>
        </w:rPr>
        <w:t xml:space="preserve">Keberadaan Yayasan dalam proses belajar mengajar ini sudah berjalan dengan baik sesuai dengan fungsi yayasan. Proses belajar mengajar di  </w:t>
      </w:r>
      <w:r w:rsidRPr="003B4AAC">
        <w:rPr>
          <w:sz w:val="24"/>
          <w:szCs w:val="24"/>
        </w:rPr>
        <w:t xml:space="preserve">Sekolah </w:t>
      </w:r>
      <w:r w:rsidRPr="003B4AAC">
        <w:rPr>
          <w:sz w:val="24"/>
          <w:szCs w:val="24"/>
        </w:rPr>
        <w:t>merupakan suatu pendidikan yang diarahkan untuk  menyiapkan peserta didik agar mengenal, memahami, menghayati dan mengamalkan ajaran islam, yang kemudian menjadi dasar pandangan hidupnya melalui kegiatan bimbingan  pengajaran, latihan, pengamalan dan pembiasaan.</w:t>
      </w:r>
    </w:p>
    <w:p w:rsidR="00D54FB6" w:rsidRPr="003B4AAC" w:rsidRDefault="00D54FB6" w:rsidP="00D54FB6">
      <w:pPr>
        <w:pStyle w:val="ListParagraph"/>
        <w:spacing w:after="120" w:line="360" w:lineRule="auto"/>
        <w:ind w:firstLine="698"/>
        <w:contextualSpacing w:val="0"/>
        <w:jc w:val="both"/>
        <w:rPr>
          <w:sz w:val="24"/>
          <w:szCs w:val="24"/>
        </w:rPr>
      </w:pPr>
      <w:r w:rsidRPr="003B4AAC">
        <w:rPr>
          <w:sz w:val="24"/>
          <w:szCs w:val="24"/>
        </w:rPr>
        <w:t>Berdasarkan jenjang pendidikan selanj</w:t>
      </w:r>
      <w:r w:rsidRPr="003B4AAC">
        <w:rPr>
          <w:sz w:val="24"/>
          <w:szCs w:val="24"/>
        </w:rPr>
        <w:t>u</w:t>
      </w:r>
      <w:r w:rsidRPr="003B4AAC">
        <w:rPr>
          <w:sz w:val="24"/>
          <w:szCs w:val="24"/>
        </w:rPr>
        <w:t>tnya  yang pada umumnya guru hanya mengajar pada salah satu mata pelajaran saja, maka guru yang mengajar pada sekolahan setingkat MTs harus dapat menguasai semua materi  pembelajaran yang harus diajarkan baik materi pembelajaran umum maupun agama.</w:t>
      </w:r>
      <w:r w:rsidRPr="003B4AAC">
        <w:rPr>
          <w:rStyle w:val="FootnoteReference"/>
          <w:sz w:val="24"/>
          <w:szCs w:val="24"/>
        </w:rPr>
        <w:footnoteReference w:id="20"/>
      </w:r>
    </w:p>
    <w:p w:rsidR="00D54FB6" w:rsidRPr="003B4AAC" w:rsidRDefault="00D54FB6" w:rsidP="00D54FB6">
      <w:pPr>
        <w:pStyle w:val="ListParagraph"/>
        <w:spacing w:after="120" w:line="360" w:lineRule="auto"/>
        <w:ind w:firstLine="698"/>
        <w:contextualSpacing w:val="0"/>
        <w:jc w:val="both"/>
        <w:rPr>
          <w:sz w:val="24"/>
          <w:szCs w:val="24"/>
        </w:rPr>
      </w:pPr>
      <w:r w:rsidRPr="003B4AAC">
        <w:rPr>
          <w:sz w:val="24"/>
          <w:szCs w:val="24"/>
        </w:rPr>
        <w:t>Dalam proses belajar mengajar atau pembelajaran merupakan salah satu aktivitas yang penting, karena melalui proses itulah tujuan pendidikan akan dicapai dalam bentuk perubahan perilaku manusia, dan dalam kegiatan belajar mengajar akan menentukan sejauh mana tujuan yang telah ditetapkan dapat dicapai.</w:t>
      </w:r>
    </w:p>
    <w:p w:rsidR="00D54FB6" w:rsidRPr="003B4AAC" w:rsidRDefault="00D54FB6" w:rsidP="00D54FB6">
      <w:pPr>
        <w:pStyle w:val="ListParagraph"/>
        <w:spacing w:line="360" w:lineRule="auto"/>
        <w:ind w:firstLine="698"/>
        <w:contextualSpacing w:val="0"/>
        <w:jc w:val="both"/>
        <w:rPr>
          <w:sz w:val="24"/>
          <w:szCs w:val="24"/>
        </w:rPr>
      </w:pPr>
      <w:r w:rsidRPr="003B4AAC">
        <w:rPr>
          <w:sz w:val="24"/>
          <w:szCs w:val="24"/>
        </w:rPr>
        <w:t>Dalam proses pembelajaran dikatakan berhasil dan berkualitas apabila seluruh atau sebagian besar (75%) peserta didik secara aktif baik fisik, mental maupun sosial dalam proses pembelajaran, disamping menunjukkan kegairahan yang tinggi, semangat belajar yang besar dan rasa percaya pada diri sendiri.</w:t>
      </w:r>
    </w:p>
    <w:p w:rsidR="00D54FB6" w:rsidRPr="003B4AAC" w:rsidRDefault="00D54FB6" w:rsidP="00D54FB6">
      <w:pPr>
        <w:pStyle w:val="ListParagraph"/>
        <w:spacing w:line="360" w:lineRule="auto"/>
        <w:ind w:firstLine="697"/>
        <w:contextualSpacing w:val="0"/>
        <w:jc w:val="both"/>
        <w:rPr>
          <w:sz w:val="24"/>
          <w:szCs w:val="24"/>
        </w:rPr>
      </w:pPr>
      <w:r w:rsidRPr="003B4AAC">
        <w:rPr>
          <w:sz w:val="24"/>
          <w:szCs w:val="24"/>
        </w:rPr>
        <w:t>Sedang dari segi hasil, proses pembelajaran dikatakan berhasil apabila terjadi perubahan yang positif dari peserta didik seluruhnya atau sebagian besar. Suatu proses belajar mengajar yang efektif dan bermakna akan berlangsung apabila dapat memberikan keberhasilan bagi siswa dan guru itu sendiri.</w:t>
      </w:r>
    </w:p>
    <w:p w:rsidR="00D54FB6" w:rsidRPr="003B4AAC" w:rsidRDefault="00D54FB6" w:rsidP="00D54FB6">
      <w:pPr>
        <w:pStyle w:val="ListParagraph"/>
        <w:spacing w:line="360" w:lineRule="auto"/>
        <w:ind w:firstLine="697"/>
        <w:contextualSpacing w:val="0"/>
        <w:jc w:val="both"/>
        <w:rPr>
          <w:sz w:val="24"/>
          <w:szCs w:val="24"/>
        </w:rPr>
      </w:pPr>
      <w:r w:rsidRPr="003B4AAC">
        <w:rPr>
          <w:sz w:val="24"/>
          <w:szCs w:val="24"/>
        </w:rPr>
        <w:t>Kegiatan belajar mengajar yang melahirkan interaksi unsur-unsur manusiawi adalah sebagai suatu proses dalam rangka mencapai tujuan pengajaran. Guru dengan sadar berusaha mengatur lingkungan belajar agar bergairah bagi anak didik. Dengan seperangkat teori dan pengalamannya guru mempersiapkan program pengajaran dengan baik dan sistematis.</w:t>
      </w:r>
    </w:p>
    <w:p w:rsidR="00D54FB6" w:rsidRPr="003B4AAC" w:rsidRDefault="00D54FB6" w:rsidP="00D54FB6">
      <w:pPr>
        <w:pStyle w:val="ListParagraph"/>
        <w:spacing w:line="360" w:lineRule="auto"/>
        <w:ind w:firstLine="697"/>
        <w:contextualSpacing w:val="0"/>
        <w:jc w:val="both"/>
        <w:rPr>
          <w:sz w:val="24"/>
          <w:szCs w:val="24"/>
        </w:rPr>
      </w:pPr>
      <w:r w:rsidRPr="003B4AAC">
        <w:rPr>
          <w:sz w:val="24"/>
          <w:szCs w:val="24"/>
        </w:rPr>
        <w:lastRenderedPageBreak/>
        <w:t>Salah satu usaha yang tidak bisa ditinggalkan oleh yayasan terhadap pengarahan guru adalah bagaimana agar guru dapat memahami, memilih dan menerapkan metode yang tepat sebagai salah satu komponen yang ikut ambil alih bagian bagi keberhasilan kegiatan belajar mengajar. Kerangka berfikir yang demikian bukanlah suatu hal yang aneh tetapi memang benar-benar diperlukan oleh guru.</w:t>
      </w:r>
    </w:p>
    <w:p w:rsidR="00D54FB6" w:rsidRPr="003B4AAC" w:rsidRDefault="00D54FB6" w:rsidP="00D54FB6">
      <w:pPr>
        <w:pStyle w:val="ListParagraph"/>
        <w:spacing w:line="360" w:lineRule="auto"/>
        <w:ind w:firstLine="697"/>
        <w:contextualSpacing w:val="0"/>
        <w:jc w:val="both"/>
        <w:rPr>
          <w:sz w:val="24"/>
          <w:szCs w:val="24"/>
        </w:rPr>
      </w:pPr>
      <w:r w:rsidRPr="003B4AAC">
        <w:rPr>
          <w:sz w:val="24"/>
          <w:szCs w:val="24"/>
        </w:rPr>
        <w:t>Pembahasan yang memadai mengenai metode pengajaran dipandang penting, bukan saja bagi para calon guru, melainkaan juga bagi para guru yang terlah memiliki pengalaman mengajar. Para guru baik yang bertugas pada institusi pendidikan jenjang pendidikan dasar maupun jenjang pendidikan menengah dengan sendirinya pernah menggunakan metode mengajar, seperti metode ceramah, metode tanya jawab, metode demonstrasi dan sebagainya. Akan tetapi, sudah sejauh manakah pengalaman menggunkan berbagai metode itu bermanfaat bagi prestasi belajar para siswa</w:t>
      </w:r>
      <w:r w:rsidRPr="003B4AAC">
        <w:rPr>
          <w:sz w:val="24"/>
          <w:szCs w:val="24"/>
          <w:lang w:bidi="ar-EG"/>
        </w:rPr>
        <w:t xml:space="preserve">. </w:t>
      </w:r>
      <w:r w:rsidRPr="003B4AAC">
        <w:rPr>
          <w:rStyle w:val="FootnoteReference"/>
          <w:sz w:val="24"/>
          <w:szCs w:val="24"/>
          <w:lang w:bidi="ar-EG"/>
        </w:rPr>
        <w:footnoteReference w:id="21"/>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Dalam kenyataan sehari-hari sering kita jumpai sejumlah guru yang menggunakan metode tertentu tetapi kurang atau tidak cocok dengan isi dan tujuan pengajaran serta tak jarang pula kita temukan sejumlah guru yang mampu memilih metode yang tepat untuk mengajarkan materi tertentu, namun kurang mampu mengaplikasikannya secara baik.hasilnya, tentu saja tidak memadai, bahkan mungkin merugikan semua pihak terutama pihak siswa dan keluarganya, walaupun kebanyakan mereka tidak menyadari hal itu.</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Untuk mengantisipasi kemungkinan gagalnya proses pengajaran seperti tadi, sudah sepantasnya guru mengkaji ulang secara cermat metode-metode mengajar dan strateginya yang relevan dengan pokok-pokok bahasan yang terdapat dalam setiap pokok bahasan bidang studi. Metode-metode tersebut akan bermakna apabila guru dapat segera mempraktekkan penggunaannya dalam proses belajar mengajar sehari-hari. Kegiatan pengkajian ulang seperti itu, seyogyanya mendapat perhatian khusus dari para guru agar tujuan pengajaran yang khusus maupun yang umum(TIK dan TIU) dapat tercapai dengan baik.</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 xml:space="preserve">Sebagai seorang pendidik, agar tujuan pendidikan dapat tercapai secara efektif dan efisien maka penguasaan materi saja tidak cukup, guru harus menguasai pula tentang metode yang tepat dalam proses belajar mengajar, sesuai dengan materi yang akan </w:t>
      </w:r>
      <w:r w:rsidRPr="003B4AAC">
        <w:rPr>
          <w:sz w:val="24"/>
          <w:szCs w:val="24"/>
        </w:rPr>
        <w:lastRenderedPageBreak/>
        <w:t>diajarkan serta kemampuan anak didik yang menerima. Pemilihan tehnik atau metode yang tepat kiranya memang memerlukan keahlian tersendiri, para pendidik harus mampu memilih dan mempergunakan tehnik atau metode yang akan dipergunakannya.</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Maka, untuk dapat lebih berhasilnya seorang guru agama dalam mengajarkan studi “pendidikan agama islam” diperlukan pemahaman yang tepat tentang metodologi pengajaran Agama Islam yang sampai saat ini masih amat dirasakan kurangnya buku-buku yang menyangkut metodologi Pendidikan Agama Islam. Sehingga hal ini menjadi salah satu sebab kurangnya pengetahuan guru agama tentang metodologi yang mengakibatjkan pendidikan agama disekolah belum dapat terlaksana sebagaimana mestinya.</w:t>
      </w:r>
    </w:p>
    <w:p w:rsidR="00D54FB6" w:rsidRPr="003B4AAC" w:rsidRDefault="00D54FB6" w:rsidP="00D54FB6">
      <w:pPr>
        <w:pStyle w:val="ListParagraph"/>
        <w:spacing w:line="360" w:lineRule="auto"/>
        <w:ind w:firstLine="697"/>
        <w:contextualSpacing w:val="0"/>
        <w:jc w:val="both"/>
        <w:rPr>
          <w:sz w:val="24"/>
          <w:szCs w:val="24"/>
        </w:rPr>
      </w:pPr>
      <w:r w:rsidRPr="003B4AAC">
        <w:rPr>
          <w:sz w:val="24"/>
          <w:szCs w:val="24"/>
        </w:rPr>
        <w:t xml:space="preserve">Dalam proses pembelajaran, metode merupakan elemen utama pendidikan, karena dengan metode, guru dan peserta didik dapat melaksanakan proses belajar mengajar dengan efektif dan efisien. Oleh karena itu, guru harus dapat memilih serta dapat menggunakan metode yang benar-benar tepat sebagai media untuk menyampaikan materi pembelajaran. Sehingga metode yang digunakan dalam proses pembelajaran tersebut yang nantinya akan membantu para peserta didik dapat memahami materi dengan mudah, efektif dan dapat dicerna dengan baik. Gambaran umum tentang kegiatan pembelajaran yang dilaksanakan </w:t>
      </w:r>
      <w:r w:rsidRPr="003B4AAC">
        <w:rPr>
          <w:sz w:val="24"/>
          <w:szCs w:val="24"/>
        </w:rPr>
        <w:t>sekolah</w:t>
      </w:r>
      <w:r w:rsidRPr="003B4AAC">
        <w:rPr>
          <w:sz w:val="24"/>
          <w:szCs w:val="24"/>
        </w:rPr>
        <w:t xml:space="preserve"> adalah:</w:t>
      </w:r>
    </w:p>
    <w:p w:rsidR="00D54FB6" w:rsidRPr="003B4AAC" w:rsidRDefault="00D54FB6" w:rsidP="00D54FB6">
      <w:pPr>
        <w:pStyle w:val="ListParagraph"/>
        <w:numPr>
          <w:ilvl w:val="3"/>
          <w:numId w:val="8"/>
        </w:numPr>
        <w:tabs>
          <w:tab w:val="clear" w:pos="6180"/>
          <w:tab w:val="num" w:pos="1134"/>
        </w:tabs>
        <w:overflowPunct/>
        <w:autoSpaceDE/>
        <w:autoSpaceDN/>
        <w:adjustRightInd/>
        <w:spacing w:line="360" w:lineRule="auto"/>
        <w:ind w:left="1134" w:hanging="357"/>
        <w:contextualSpacing w:val="0"/>
        <w:jc w:val="both"/>
        <w:textAlignment w:val="auto"/>
        <w:rPr>
          <w:sz w:val="24"/>
          <w:szCs w:val="24"/>
        </w:rPr>
      </w:pPr>
      <w:r w:rsidRPr="003B4AAC">
        <w:rPr>
          <w:sz w:val="24"/>
          <w:szCs w:val="24"/>
        </w:rPr>
        <w:t>Kegiatan awal, yaitu dimulai dengan kegiatan salam, berdo’a dan membaca Asma’ul Husna, absen. Setelah itu peserta didik diajak melakukan senam fantasi agar peserta didik merasa segar dan sehat. Selanjutnya guru mengulang kembali apa yang telah dipelajari pada hari sebelumnya. Adapun pembelajaran tentang Pendidikan Agama Islam dilaksanakan pada kegiatan awal ini, baik tauhid, fiqih, surat-surat pendek maupun do’a-do’a harian disesuaikan dengan jadwal masing-masing. Kegiatan ini berlangsung selama 30 menit.</w:t>
      </w:r>
    </w:p>
    <w:p w:rsidR="00D54FB6" w:rsidRPr="003B4AAC" w:rsidRDefault="00D54FB6" w:rsidP="00D54FB6">
      <w:pPr>
        <w:pStyle w:val="ListParagraph"/>
        <w:numPr>
          <w:ilvl w:val="3"/>
          <w:numId w:val="8"/>
        </w:numPr>
        <w:tabs>
          <w:tab w:val="clear" w:pos="6180"/>
          <w:tab w:val="num" w:pos="1134"/>
        </w:tabs>
        <w:overflowPunct/>
        <w:autoSpaceDE/>
        <w:autoSpaceDN/>
        <w:adjustRightInd/>
        <w:spacing w:line="360" w:lineRule="auto"/>
        <w:ind w:left="1134" w:hanging="357"/>
        <w:contextualSpacing w:val="0"/>
        <w:jc w:val="both"/>
        <w:textAlignment w:val="auto"/>
        <w:rPr>
          <w:sz w:val="24"/>
          <w:szCs w:val="24"/>
        </w:rPr>
      </w:pPr>
      <w:r w:rsidRPr="003B4AAC">
        <w:rPr>
          <w:sz w:val="24"/>
          <w:szCs w:val="24"/>
        </w:rPr>
        <w:t>Kegiatan inti diisi dengan penyampaian materi yang disesuaikan dengan tema pada hari tersebut dan disesuaikan dengan minat atau area yang akan dilaksanakan.misalnya, area bahasa, seni, matematika, baca tulis dan sebagainya. Untuk lebih mendalami materi biasanya anak diberikan waktu untuk mengerjakan beberapa tugas atau pekerjaan yang berkaitan dengan tema dan area yang akan dilaksanakan.</w:t>
      </w:r>
    </w:p>
    <w:p w:rsidR="00D54FB6" w:rsidRPr="003B4AAC" w:rsidRDefault="00D54FB6" w:rsidP="00D54FB6">
      <w:pPr>
        <w:pStyle w:val="ListParagraph"/>
        <w:numPr>
          <w:ilvl w:val="3"/>
          <w:numId w:val="8"/>
        </w:numPr>
        <w:tabs>
          <w:tab w:val="clear" w:pos="6180"/>
          <w:tab w:val="num" w:pos="1134"/>
        </w:tabs>
        <w:overflowPunct/>
        <w:autoSpaceDE/>
        <w:autoSpaceDN/>
        <w:adjustRightInd/>
        <w:spacing w:line="360" w:lineRule="auto"/>
        <w:ind w:left="1134" w:hanging="357"/>
        <w:contextualSpacing w:val="0"/>
        <w:jc w:val="both"/>
        <w:textAlignment w:val="auto"/>
        <w:rPr>
          <w:sz w:val="24"/>
          <w:szCs w:val="24"/>
        </w:rPr>
      </w:pPr>
      <w:r w:rsidRPr="003B4AAC">
        <w:rPr>
          <w:sz w:val="24"/>
          <w:szCs w:val="24"/>
        </w:rPr>
        <w:t xml:space="preserve">Kegiatan istirahat, yaitu setelah peserta didik menyelesaikan semua tugas yang dikerjakan, guru menyuruh peserta didik untuk mencuci tangan kemudian </w:t>
      </w:r>
      <w:r w:rsidRPr="003B4AAC">
        <w:rPr>
          <w:sz w:val="24"/>
          <w:szCs w:val="24"/>
        </w:rPr>
        <w:lastRenderedPageBreak/>
        <w:t>mengeluarkan bekal mkanan yang dibawa pada hari tersebut.sebelum makan bekla yang dibawa, guru mengajak siswa untuk berdo’a sebelum makan. Setelah selesai peserta didik membaca do’a sesudah makan. Peerta didik dipersilahkan untuk bermain dihalaman sekolah. Kegiatan ini berlangsung selama 30 menit.</w:t>
      </w:r>
    </w:p>
    <w:p w:rsidR="00D54FB6" w:rsidRPr="003B4AAC" w:rsidRDefault="00D54FB6" w:rsidP="00D54FB6">
      <w:pPr>
        <w:pStyle w:val="ListParagraph"/>
        <w:numPr>
          <w:ilvl w:val="3"/>
          <w:numId w:val="8"/>
        </w:numPr>
        <w:tabs>
          <w:tab w:val="clear" w:pos="6180"/>
          <w:tab w:val="num" w:pos="1134"/>
        </w:tabs>
        <w:overflowPunct/>
        <w:autoSpaceDE/>
        <w:autoSpaceDN/>
        <w:adjustRightInd/>
        <w:spacing w:line="360" w:lineRule="auto"/>
        <w:ind w:left="1134" w:hanging="357"/>
        <w:contextualSpacing w:val="0"/>
        <w:jc w:val="both"/>
        <w:textAlignment w:val="auto"/>
        <w:rPr>
          <w:sz w:val="24"/>
          <w:szCs w:val="24"/>
        </w:rPr>
      </w:pPr>
      <w:r w:rsidRPr="003B4AAC">
        <w:rPr>
          <w:sz w:val="24"/>
          <w:szCs w:val="24"/>
        </w:rPr>
        <w:t>Kegiatan akhir, yaitu setelah kegiatan istirahat selesai, guru mengevaluasi dan menyimpulkan kembali materi yang disampaikan pada hari tersebut. Kemudian dilanjutkan dengan kegiatan membaca Al-Qur’an. Sebelum pulang guru memberikan naseht-nasehat dan motivasi agar peserta didik rajin belajar dirumah dan rajin berangkat sekolah.kemudian berdo’a bersama-sama dan mengucap salam.</w:t>
      </w:r>
    </w:p>
    <w:p w:rsidR="00D54FB6" w:rsidRPr="003B4AAC" w:rsidRDefault="00D54FB6" w:rsidP="00D54FB6">
      <w:pPr>
        <w:pStyle w:val="ListParagraph"/>
        <w:spacing w:after="600" w:line="360" w:lineRule="auto"/>
        <w:ind w:firstLine="697"/>
        <w:contextualSpacing w:val="0"/>
        <w:jc w:val="both"/>
        <w:rPr>
          <w:sz w:val="24"/>
          <w:szCs w:val="24"/>
        </w:rPr>
      </w:pPr>
      <w:r w:rsidRPr="003B4AAC">
        <w:rPr>
          <w:sz w:val="24"/>
          <w:szCs w:val="24"/>
        </w:rPr>
        <w:t xml:space="preserve">Dari uraian di atas dapat disimpulkan bahwa kegiatan belajar mengajar di </w:t>
      </w:r>
      <w:r w:rsidRPr="003B4AAC">
        <w:rPr>
          <w:sz w:val="24"/>
          <w:szCs w:val="24"/>
        </w:rPr>
        <w:t xml:space="preserve">sekolah </w:t>
      </w:r>
      <w:r w:rsidRPr="003B4AAC">
        <w:rPr>
          <w:sz w:val="24"/>
          <w:szCs w:val="24"/>
        </w:rPr>
        <w:t xml:space="preserve">telah dilakukan sesuai dengan ketentuan pembelajaran yaitu dengan cara membuat rancangan pembelajaran dari kegiatan awal, kegiatan inti, istirahatdan kegiatan akhir. Sehingga hal ini proses belajar mengajar di </w:t>
      </w:r>
      <w:r w:rsidRPr="003B4AAC">
        <w:rPr>
          <w:sz w:val="24"/>
          <w:szCs w:val="24"/>
        </w:rPr>
        <w:t>Sekolah</w:t>
      </w:r>
      <w:r w:rsidRPr="003B4AAC">
        <w:rPr>
          <w:sz w:val="24"/>
          <w:szCs w:val="24"/>
        </w:rPr>
        <w:t xml:space="preserve"> sesuai dengan adanya ketentuan-ketentuan pengajaran.</w:t>
      </w:r>
    </w:p>
    <w:p w:rsidR="00D54FB6" w:rsidRPr="003B4AAC" w:rsidRDefault="00D54FB6" w:rsidP="00D54FB6">
      <w:pPr>
        <w:pStyle w:val="ListParagraph"/>
        <w:numPr>
          <w:ilvl w:val="0"/>
          <w:numId w:val="8"/>
        </w:numPr>
        <w:tabs>
          <w:tab w:val="clear" w:pos="4020"/>
        </w:tabs>
        <w:spacing w:after="120" w:line="360" w:lineRule="auto"/>
        <w:ind w:left="851"/>
        <w:contextualSpacing w:val="0"/>
        <w:jc w:val="both"/>
        <w:rPr>
          <w:b/>
          <w:sz w:val="24"/>
          <w:szCs w:val="24"/>
        </w:rPr>
      </w:pPr>
      <w:r w:rsidRPr="003B4AAC">
        <w:rPr>
          <w:b/>
          <w:sz w:val="24"/>
          <w:szCs w:val="24"/>
        </w:rPr>
        <w:t xml:space="preserve">Efek </w:t>
      </w:r>
      <w:r w:rsidRPr="003B4AAC">
        <w:rPr>
          <w:b/>
          <w:sz w:val="24"/>
          <w:szCs w:val="24"/>
          <w:lang w:val="id-ID"/>
        </w:rPr>
        <w:t>Manajemen Berbasis Sekolah</w:t>
      </w:r>
      <w:r w:rsidRPr="003B4AAC">
        <w:rPr>
          <w:b/>
          <w:sz w:val="24"/>
          <w:szCs w:val="24"/>
        </w:rPr>
        <w:t xml:space="preserve"> </w:t>
      </w:r>
      <w:r w:rsidRPr="003B4AAC">
        <w:rPr>
          <w:b/>
          <w:sz w:val="24"/>
          <w:szCs w:val="24"/>
        </w:rPr>
        <w:t xml:space="preserve">Terhadap Guru Dan Siswa </w:t>
      </w:r>
    </w:p>
    <w:p w:rsidR="00D54FB6" w:rsidRPr="003B4AAC" w:rsidRDefault="00D54FB6" w:rsidP="00D54FB6">
      <w:pPr>
        <w:pStyle w:val="ListParagraph"/>
        <w:spacing w:after="120" w:line="360" w:lineRule="auto"/>
        <w:ind w:firstLine="698"/>
        <w:contextualSpacing w:val="0"/>
        <w:jc w:val="both"/>
        <w:rPr>
          <w:sz w:val="24"/>
          <w:szCs w:val="24"/>
        </w:rPr>
      </w:pPr>
      <w:r w:rsidRPr="003B4AAC">
        <w:rPr>
          <w:sz w:val="24"/>
          <w:szCs w:val="24"/>
        </w:rPr>
        <w:t>Belajar merupakan suatu yang sangat penting dalam kehidupan manusia  karena dengan belajar itulah manusia memperoleh ilmu pengetahuan, sehingga dapat membedakan mana yang baik dan yang tidak baik.</w:t>
      </w:r>
    </w:p>
    <w:p w:rsidR="00D54FB6" w:rsidRPr="003B4AAC" w:rsidRDefault="00D54FB6" w:rsidP="00D54FB6">
      <w:pPr>
        <w:pStyle w:val="ListParagraph"/>
        <w:spacing w:after="120" w:line="360" w:lineRule="auto"/>
        <w:ind w:firstLine="698"/>
        <w:contextualSpacing w:val="0"/>
        <w:jc w:val="both"/>
        <w:rPr>
          <w:sz w:val="24"/>
          <w:szCs w:val="24"/>
          <w:lang w:val="sv-SE"/>
        </w:rPr>
      </w:pPr>
      <w:r w:rsidRPr="003B4AAC">
        <w:rPr>
          <w:sz w:val="24"/>
          <w:szCs w:val="24"/>
        </w:rPr>
        <w:t xml:space="preserve">Melihat dari adanya proses belajar mengajar di atas, dapat dipahami bahwa hasil proses belajar mengajar sudah cukup baik, </w:t>
      </w:r>
      <w:r w:rsidRPr="003B4AAC">
        <w:rPr>
          <w:sz w:val="24"/>
          <w:szCs w:val="24"/>
          <w:lang w:val="sv-SE"/>
        </w:rPr>
        <w:t>Ma</w:t>
      </w:r>
      <w:r w:rsidRPr="003B4AAC">
        <w:rPr>
          <w:sz w:val="24"/>
          <w:szCs w:val="24"/>
          <w:lang w:val="id-ID"/>
        </w:rPr>
        <w:t xml:space="preserve">najemen berbasis sekolah </w:t>
      </w:r>
      <w:r w:rsidRPr="003B4AAC">
        <w:rPr>
          <w:sz w:val="24"/>
          <w:szCs w:val="24"/>
          <w:lang w:val="sv-SE"/>
        </w:rPr>
        <w:t xml:space="preserve">adalah </w:t>
      </w:r>
      <w:r w:rsidRPr="003B4AAC">
        <w:rPr>
          <w:sz w:val="24"/>
          <w:szCs w:val="24"/>
          <w:lang w:val="id-ID"/>
        </w:rPr>
        <w:t>bagian dari proses belajar mengajar</w:t>
      </w:r>
      <w:r w:rsidRPr="003B4AAC">
        <w:rPr>
          <w:sz w:val="24"/>
          <w:szCs w:val="24"/>
          <w:lang w:val="sv-SE"/>
        </w:rPr>
        <w:t xml:space="preserve"> yang berada dalam satu </w:t>
      </w:r>
      <w:r w:rsidRPr="003B4AAC">
        <w:rPr>
          <w:sz w:val="24"/>
          <w:szCs w:val="24"/>
          <w:lang w:val="id-ID"/>
        </w:rPr>
        <w:t>yayasan sekolahan</w:t>
      </w:r>
      <w:r w:rsidRPr="003B4AAC">
        <w:rPr>
          <w:sz w:val="24"/>
          <w:szCs w:val="24"/>
          <w:lang w:val="sv-SE"/>
        </w:rPr>
        <w:t xml:space="preserve"> yang berada </w:t>
      </w:r>
      <w:r w:rsidRPr="003B4AAC">
        <w:rPr>
          <w:sz w:val="24"/>
          <w:szCs w:val="24"/>
          <w:lang w:val="id-ID"/>
        </w:rPr>
        <w:t xml:space="preserve">dalam </w:t>
      </w:r>
      <w:r w:rsidRPr="003B4AAC">
        <w:rPr>
          <w:sz w:val="24"/>
          <w:szCs w:val="24"/>
          <w:lang w:val="sv-SE"/>
        </w:rPr>
        <w:t xml:space="preserve">dilingkungan </w:t>
      </w:r>
      <w:r w:rsidR="00604FCB" w:rsidRPr="003B4AAC">
        <w:rPr>
          <w:sz w:val="24"/>
          <w:szCs w:val="24"/>
        </w:rPr>
        <w:t>Sekolah</w:t>
      </w:r>
      <w:r w:rsidRPr="003B4AAC">
        <w:rPr>
          <w:sz w:val="24"/>
          <w:szCs w:val="24"/>
          <w:lang w:val="id-ID"/>
        </w:rPr>
        <w:t>, dengan ditunjang dan didukung oleh adanya manajemen, baik di tingkat kelas, sekolah, maupun tingkat gugus maka proses belajar mengajar akan berlangsung berjalan dengan sabaik-baiknya.</w:t>
      </w:r>
      <w:r w:rsidRPr="003B4AAC">
        <w:rPr>
          <w:rStyle w:val="FootnoteReference"/>
          <w:sz w:val="24"/>
          <w:szCs w:val="24"/>
          <w:lang w:val="id-ID"/>
        </w:rPr>
        <w:footnoteReference w:id="22"/>
      </w:r>
      <w:r w:rsidRPr="003B4AAC">
        <w:rPr>
          <w:sz w:val="24"/>
          <w:szCs w:val="24"/>
          <w:lang w:val="sv-SE"/>
        </w:rPr>
        <w:t xml:space="preserve"> Adapun manajemen berbasis sekolah ini tertera dalam buku perencanaan dan pelaksanaan kegiatan sekolah.</w:t>
      </w:r>
    </w:p>
    <w:p w:rsidR="00D54FB6" w:rsidRPr="003B4AAC" w:rsidRDefault="00D54FB6" w:rsidP="00D54FB6">
      <w:pPr>
        <w:pStyle w:val="ListParagraph"/>
        <w:spacing w:after="120" w:line="360" w:lineRule="auto"/>
        <w:ind w:firstLine="698"/>
        <w:contextualSpacing w:val="0"/>
        <w:jc w:val="both"/>
        <w:rPr>
          <w:sz w:val="24"/>
          <w:szCs w:val="24"/>
          <w:lang w:val="id-ID"/>
        </w:rPr>
      </w:pPr>
      <w:r w:rsidRPr="003B4AAC">
        <w:rPr>
          <w:sz w:val="24"/>
          <w:szCs w:val="24"/>
          <w:lang w:val="id-ID"/>
        </w:rPr>
        <w:t xml:space="preserve">Manajemen berbasis sekolah pada dasarnya merupakan suatu pendekatan manajemen dan peneglolaan pendidikan, yaitu peralihan dari pendekatan makro menuju pendekatan mikro. Dengan demikian dapat disimpulkan bahwa manajemen berbasis sekolah itu pada hakikatnya sebuah pendekatan manajemen pendidikan. Dan secara </w:t>
      </w:r>
      <w:r w:rsidRPr="003B4AAC">
        <w:rPr>
          <w:sz w:val="24"/>
          <w:szCs w:val="24"/>
          <w:lang w:val="id-ID"/>
        </w:rPr>
        <w:lastRenderedPageBreak/>
        <w:t>konsep tual manajemen bebasis sekolah dapat didefinisikan sebagai proses manajemen sekolah yang diarahkan pada peningkatan mutu pendidikan yang direncanakan, diorganisasikan, dilaksanakan, dan dievaluasi sendiri oleh sekolah sesuai dengan kebutuhan sekolah dengan melibatkan semua elemen terkait dengan sekolah.</w:t>
      </w:r>
      <w:r w:rsidRPr="003B4AAC">
        <w:rPr>
          <w:rStyle w:val="FootnoteReference"/>
          <w:sz w:val="24"/>
          <w:szCs w:val="24"/>
          <w:lang w:val="id-ID"/>
        </w:rPr>
        <w:footnoteReference w:id="23"/>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 xml:space="preserve">Dalam kegiatan belajar mengajar anak adalah sebgai subyek dan obyek dari kegiatan pengajaran. Karena itu, inti proses pengajaran tidak lain adalah kegiatan belajar anak didik dalam mencapai suatu tujuan pengajaran. Tujuan pengajaran tentu saja akan tercapai jika anak ddidik berusaha secara aktif untuk mencapaiunya. Keaktifan anak disisni tidak hanya dituntut dari segi fisik tetapi juga dari segi kejiwaan, bila hanya fisik anak yang aktif, tetapi pikiran dan mentalnya kurang aktif, maka kemungkinan besar tujuan pembelajaran tidak tercapai. ini sama halnya anak tidak belajar, karena anak didik tidak menanyakan perubahan di e\dalam dirinya. Padahal belajar pada hakekatnya adalah </w:t>
      </w:r>
      <w:r w:rsidRPr="003B4AAC">
        <w:rPr>
          <w:i/>
          <w:iCs/>
          <w:sz w:val="24"/>
          <w:szCs w:val="24"/>
        </w:rPr>
        <w:t xml:space="preserve">“perubahan” </w:t>
      </w:r>
      <w:r w:rsidRPr="003B4AAC">
        <w:rPr>
          <w:sz w:val="24"/>
          <w:szCs w:val="24"/>
        </w:rPr>
        <w:t>yang terjadi dalam diri seseorang setelah berakhirnya melakukan aktifitas belajar walaupun pada kenyataaanya tidak semua perubahan termasuk kategori belajar, misalnya: perubahan fisik, mabuk, gila dan sebagainya.</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Didalam proses belajar mengajar, seorang guru harus dapat mengetahui dan memahami bgaimana supaya anak didik dapat menyerap ilmu yang diberikan oleh guru dan tidak membosankan bagi anak didik. Selama ini masih banyak guru-guru yang menyampaikan materi pelajaran dengan metode ceramah, sehingga peserta didik tidak aktif, tidak kreatif bahkan kadang peserta didik menjadi bosan.</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Dengan demikian pendidik harus pandai berinteraksi dengan peserta didik dengan cara tidak monoton tetapi dengan cara yang bisa membuat aktif peserta didik, menjadikan peserta didik yang kreatif dan dengan cara yang menyenangkan agar didalam mengajar tidak terjadi pembelajaran yang monoton. Maka seorang guru harus tahu strategi pembelajaran. Strategi mengajar adalah tindakan guru melaksanakan rencana mengajar, artinya usaha guru dalam menggunakan beberapa variable pengajar (tujuan, bahan, metode, dan alat sertas evaluasi) agar dapat mempengaruhi para peserta  didik mencapai tujuan yang telah ditetapkan.</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 xml:space="preserve">Yang melakukan belajar adalah siswa, oleh karena itu siswa harus aktif tidak boleh pasif. Dengan bantuan guru siswa harus mampu mencari, menemukan dan menggunakan </w:t>
      </w:r>
      <w:r w:rsidRPr="003B4AAC">
        <w:rPr>
          <w:sz w:val="24"/>
          <w:szCs w:val="24"/>
        </w:rPr>
        <w:lastRenderedPageBreak/>
        <w:t>pengetahuan yang dimilikinya. Siswa harus dipandang sebagai makhluk yang dapat diajar dan mampu belajar. Ia telah dilengkapi seperangkat kemampuan potensial baik fisik maupun psikologis. Dengan pandangan seperti ini seyogyanya guru membelajarkan siswa sedemikian rupa sehingga keaktifan siswa benar-benar terwujud.</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Dalam dunia pendidikan dan pengajaran, ajakan kepada anak didik agar aktif dalam kegiatan belajar mengajar bukanlah merupakan masalah baru, namun merupakan masalah yang telah diupayakan sejak lama. Menurut teori pengajaran, keikut sertaan secara aktif dari anak didik dalam kegiatan belajar mengajar merupakan konsekuensi logis dari pengajaran yang sebenarnya. Bahkan merupakan factor penting dalam hakekat kegiatan belajar mengajar.sebab suatu pengajaran tidak akan berlangsung dengan berhasil tanpa keaktifan anak didik. Hanya yang membedakan adalah kadar keaktifan anak didik dalan proses belajar. Dalam pembelajaran dituntut untuk menerapkan tehnologi yang dapat memancing optimalisasi keaktifan anak didik dalam belajar. Oleh karena itu diperlukan pendekatan yang berorientasi pada keaktifan siswa.</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 xml:space="preserve">Untuk mencapai pembelajaran aktif sebagaimana di atas, maka dibutuhkan strategi pembelajaran yang tepat, oleh karena itu salah satu strategi pendekatan dalam proses pembelajaran yang melibatkan intelektual-emosional peserta didik yakni menggunakan strategi pendekatan </w:t>
      </w:r>
      <w:r w:rsidRPr="003B4AAC">
        <w:rPr>
          <w:i/>
          <w:iCs/>
          <w:sz w:val="24"/>
          <w:szCs w:val="24"/>
        </w:rPr>
        <w:t>active learning</w:t>
      </w:r>
      <w:r w:rsidRPr="003B4AAC">
        <w:rPr>
          <w:sz w:val="24"/>
          <w:szCs w:val="24"/>
        </w:rPr>
        <w:t>.</w:t>
      </w:r>
    </w:p>
    <w:p w:rsidR="00D54FB6" w:rsidRPr="003B4AAC" w:rsidRDefault="00D54FB6" w:rsidP="00D54FB6">
      <w:pPr>
        <w:pStyle w:val="ListParagraph"/>
        <w:spacing w:after="120" w:line="360" w:lineRule="auto"/>
        <w:ind w:firstLine="697"/>
        <w:contextualSpacing w:val="0"/>
        <w:jc w:val="both"/>
        <w:rPr>
          <w:sz w:val="24"/>
          <w:szCs w:val="24"/>
        </w:rPr>
      </w:pPr>
      <w:r w:rsidRPr="003B4AAC">
        <w:rPr>
          <w:i/>
          <w:iCs/>
          <w:sz w:val="24"/>
          <w:szCs w:val="24"/>
        </w:rPr>
        <w:t>Active learning</w:t>
      </w:r>
      <w:r w:rsidRPr="003B4AAC">
        <w:rPr>
          <w:sz w:val="24"/>
          <w:szCs w:val="24"/>
        </w:rPr>
        <w:t xml:space="preserve"> mempunyai konsep yang berasumsi bahwa belajar bukanlah merupakan konsekuensi otomatis dari proses pemberian informasi kepada peserta didik, akan tetapi belajar membutuhkan keterlibatan mental sekaligus berupa tindakan</w:t>
      </w:r>
      <w:r w:rsidRPr="003B4AAC">
        <w:rPr>
          <w:i/>
          <w:iCs/>
          <w:sz w:val="24"/>
          <w:szCs w:val="24"/>
        </w:rPr>
        <w:t>(action</w:t>
      </w:r>
      <w:r w:rsidRPr="003B4AAC">
        <w:rPr>
          <w:sz w:val="24"/>
          <w:szCs w:val="24"/>
        </w:rPr>
        <w:t>). Pada saat aktifitas belajar berlangsung peserta didik melakukan aktivitas belajar dengan memunculkan gagasan, memecahkan masalah, dan sekaligus mengaplikasikannya.</w:t>
      </w:r>
    </w:p>
    <w:p w:rsidR="00D54FB6" w:rsidRPr="003B4AAC" w:rsidRDefault="00D54FB6" w:rsidP="00D54FB6">
      <w:pPr>
        <w:pStyle w:val="ListParagraph"/>
        <w:spacing w:after="120" w:line="360" w:lineRule="auto"/>
        <w:ind w:firstLine="697"/>
        <w:contextualSpacing w:val="0"/>
        <w:jc w:val="both"/>
        <w:rPr>
          <w:sz w:val="24"/>
          <w:szCs w:val="24"/>
        </w:rPr>
      </w:pPr>
      <w:r w:rsidRPr="003B4AAC">
        <w:rPr>
          <w:sz w:val="24"/>
          <w:szCs w:val="24"/>
        </w:rPr>
        <w:t>Dalam system pengajaran yang demikian peserta didik berfikir dan memahami mata pelajaran bukan sekedar mendengar, menerima dan mengingat-ingat. Setiap mata pelajaran harus diolah dan diinterpretasikan sedemikian rupa sehingga masuk akal. Hal ini memerlukan pertukaran pikiran, diskusi dan perdebatan dalam rangka mencapai pengertian yang sama atas setiap materi pelajaran.</w:t>
      </w:r>
    </w:p>
    <w:p w:rsidR="00D54FB6" w:rsidRPr="003B4AAC" w:rsidRDefault="00D54FB6" w:rsidP="00D54FB6">
      <w:pPr>
        <w:pStyle w:val="ListParagraph"/>
        <w:spacing w:after="240" w:line="360" w:lineRule="auto"/>
        <w:ind w:firstLine="697"/>
        <w:contextualSpacing w:val="0"/>
        <w:jc w:val="both"/>
        <w:rPr>
          <w:sz w:val="24"/>
          <w:szCs w:val="24"/>
        </w:rPr>
      </w:pPr>
      <w:r w:rsidRPr="003B4AAC">
        <w:rPr>
          <w:sz w:val="24"/>
          <w:szCs w:val="24"/>
        </w:rPr>
        <w:t xml:space="preserve">Dengan diterapkannya strategi </w:t>
      </w:r>
      <w:r w:rsidRPr="003B4AAC">
        <w:rPr>
          <w:i/>
          <w:iCs/>
          <w:sz w:val="24"/>
          <w:szCs w:val="24"/>
        </w:rPr>
        <w:t>active learning</w:t>
      </w:r>
      <w:r w:rsidRPr="003B4AAC">
        <w:rPr>
          <w:sz w:val="24"/>
          <w:szCs w:val="24"/>
        </w:rPr>
        <w:t xml:space="preserve"> dalam proses pembelajaran akan mampu mengubah proses pembelajaran yang sebelumnya pasif menjadi lebih aktif dan berjalan dengan efektif dan efisien, sebab guru tidak mengajar sekedar sebagai kegiatan </w:t>
      </w:r>
      <w:r w:rsidRPr="003B4AAC">
        <w:rPr>
          <w:sz w:val="24"/>
          <w:szCs w:val="24"/>
        </w:rPr>
        <w:lastRenderedPageBreak/>
        <w:t>yang menyampaikan pengetahuan, ketrampilan dan sikap siswa. Guru mengajar untuk membelajarkan siswa dalam konteks belajar bagaimana belajar mencari, menemukan dan merespon pengetahuan, ketrampilan dan sikap yang mengakibatkan ranah kognitif, afektif dan psikomotor siswa bisa berCokrowati secara optimal sehingga siswa akan menjadi aktif dan kreatif yang nantinya bisa bermanfaat bagi kehidupan siswa.</w:t>
      </w:r>
    </w:p>
    <w:p w:rsidR="00D54FB6" w:rsidRPr="003B4AAC" w:rsidRDefault="00D54FB6" w:rsidP="00604FCB">
      <w:pPr>
        <w:pStyle w:val="ListParagraph"/>
        <w:numPr>
          <w:ilvl w:val="0"/>
          <w:numId w:val="8"/>
        </w:numPr>
        <w:tabs>
          <w:tab w:val="clear" w:pos="4020"/>
        </w:tabs>
        <w:spacing w:line="360" w:lineRule="auto"/>
        <w:ind w:left="709"/>
        <w:jc w:val="both"/>
        <w:rPr>
          <w:b/>
          <w:sz w:val="24"/>
          <w:szCs w:val="24"/>
        </w:rPr>
      </w:pPr>
      <w:r w:rsidRPr="003B4AAC">
        <w:rPr>
          <w:b/>
          <w:sz w:val="24"/>
          <w:szCs w:val="24"/>
        </w:rPr>
        <w:t>Berdasarkan Analisis di atas dapat diterjemahkan beberapa hasil penelitian sebagai berikut:</w:t>
      </w:r>
    </w:p>
    <w:p w:rsidR="00D54FB6" w:rsidRPr="003B4AAC" w:rsidRDefault="00D54FB6" w:rsidP="00D54FB6">
      <w:pPr>
        <w:numPr>
          <w:ilvl w:val="0"/>
          <w:numId w:val="9"/>
        </w:numPr>
        <w:spacing w:after="240" w:line="360" w:lineRule="auto"/>
        <w:ind w:left="958" w:hanging="357"/>
        <w:jc w:val="both"/>
        <w:rPr>
          <w:rFonts w:ascii="Times New Roman" w:hAnsi="Times New Roman" w:cs="Times New Roman"/>
          <w:sz w:val="24"/>
          <w:szCs w:val="24"/>
        </w:rPr>
      </w:pPr>
      <w:proofErr w:type="spellStart"/>
      <w:r w:rsidRPr="003B4AAC">
        <w:rPr>
          <w:rFonts w:ascii="Times New Roman" w:hAnsi="Times New Roman" w:cs="Times New Roman"/>
          <w:sz w:val="24"/>
          <w:szCs w:val="24"/>
        </w:rPr>
        <w:t>Secara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umum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beberapa</w:t>
      </w:r>
      <w:proofErr w:type="spellEnd"/>
      <w:r w:rsidRPr="003B4AAC">
        <w:rPr>
          <w:rFonts w:ascii="Times New Roman" w:hAnsi="Times New Roman" w:cs="Times New Roman"/>
          <w:sz w:val="24"/>
          <w:szCs w:val="24"/>
        </w:rPr>
        <w:t xml:space="preserve"> guru </w:t>
      </w:r>
      <w:proofErr w:type="spellStart"/>
      <w:r w:rsidRPr="003B4AAC">
        <w:rPr>
          <w:rFonts w:ascii="Times New Roman" w:hAnsi="Times New Roman" w:cs="Times New Roman"/>
          <w:sz w:val="24"/>
          <w:szCs w:val="24"/>
        </w:rPr>
        <w:t>berpendapat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bahwa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keberadaan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Yayasan</w:t>
      </w:r>
      <w:proofErr w:type="spellEnd"/>
      <w:r w:rsidRPr="003B4AAC">
        <w:rPr>
          <w:rFonts w:ascii="Times New Roman" w:hAnsi="Times New Roman" w:cs="Times New Roman"/>
          <w:sz w:val="24"/>
          <w:szCs w:val="24"/>
        </w:rPr>
        <w:t xml:space="preserve"> </w:t>
      </w:r>
      <w:proofErr w:type="spellStart"/>
      <w:r w:rsidR="00604FCB" w:rsidRPr="003B4AAC">
        <w:rPr>
          <w:rFonts w:ascii="Times New Roman" w:hAnsi="Times New Roman" w:cs="Times New Roman"/>
          <w:sz w:val="24"/>
          <w:szCs w:val="24"/>
        </w:rPr>
        <w:t>dalam</w:t>
      </w:r>
      <w:proofErr w:type="spellEnd"/>
      <w:r w:rsidR="00604FCB" w:rsidRPr="003B4AAC">
        <w:rPr>
          <w:rFonts w:ascii="Times New Roman" w:hAnsi="Times New Roman" w:cs="Times New Roman"/>
          <w:sz w:val="24"/>
          <w:szCs w:val="24"/>
        </w:rPr>
        <w:t xml:space="preserve"> </w:t>
      </w:r>
      <w:proofErr w:type="spellStart"/>
      <w:r w:rsidR="00604FCB" w:rsidRPr="003B4AAC">
        <w:rPr>
          <w:rFonts w:ascii="Times New Roman" w:hAnsi="Times New Roman" w:cs="Times New Roman"/>
          <w:sz w:val="24"/>
          <w:szCs w:val="24"/>
        </w:rPr>
        <w:t>pengaruhnya</w:t>
      </w:r>
      <w:proofErr w:type="spellEnd"/>
      <w:r w:rsidR="00604FCB" w:rsidRPr="003B4AAC">
        <w:rPr>
          <w:rFonts w:ascii="Times New Roman" w:hAnsi="Times New Roman" w:cs="Times New Roman"/>
          <w:sz w:val="24"/>
          <w:szCs w:val="24"/>
        </w:rPr>
        <w:t xml:space="preserve"> </w:t>
      </w:r>
      <w:proofErr w:type="spellStart"/>
      <w:r w:rsidR="00604FCB" w:rsidRPr="003B4AAC">
        <w:rPr>
          <w:rFonts w:ascii="Times New Roman" w:hAnsi="Times New Roman" w:cs="Times New Roman"/>
          <w:sz w:val="24"/>
          <w:szCs w:val="24"/>
        </w:rPr>
        <w:t>terhadap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belajar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mengajar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sudah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cukup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ini</w:t>
      </w:r>
      <w:proofErr w:type="spellEnd"/>
      <w:r w:rsidRPr="003B4AAC">
        <w:rPr>
          <w:rFonts w:ascii="Times New Roman" w:hAnsi="Times New Roman" w:cs="Times New Roman"/>
          <w:sz w:val="24"/>
          <w:szCs w:val="24"/>
        </w:rPr>
        <w:t xml:space="preserve"> di </w:t>
      </w:r>
      <w:proofErr w:type="spellStart"/>
      <w:r w:rsidRPr="003B4AAC">
        <w:rPr>
          <w:rFonts w:ascii="Times New Roman" w:hAnsi="Times New Roman" w:cs="Times New Roman"/>
          <w:sz w:val="24"/>
          <w:szCs w:val="24"/>
        </w:rPr>
        <w:t>mungkinkan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karena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peserta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didik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tersebut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mulai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bisa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meningkatkan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kedisiplinan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tertib</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administrasi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bertingkahlaku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sopan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santun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berbahasa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jawa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halus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melaksanakan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kewajiban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sebagaimana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mestinya</w:t>
      </w:r>
      <w:proofErr w:type="spellEnd"/>
      <w:r w:rsidRPr="003B4AAC">
        <w:rPr>
          <w:rFonts w:ascii="Times New Roman" w:hAnsi="Times New Roman" w:cs="Times New Roman"/>
          <w:sz w:val="24"/>
          <w:szCs w:val="24"/>
        </w:rPr>
        <w:t xml:space="preserve">. </w:t>
      </w:r>
    </w:p>
    <w:p w:rsidR="00D54FB6" w:rsidRPr="003B4AAC" w:rsidRDefault="00D54FB6" w:rsidP="00D54FB6">
      <w:pPr>
        <w:numPr>
          <w:ilvl w:val="0"/>
          <w:numId w:val="9"/>
        </w:numPr>
        <w:spacing w:after="240" w:line="360" w:lineRule="auto"/>
        <w:ind w:left="958" w:hanging="357"/>
        <w:jc w:val="both"/>
        <w:rPr>
          <w:rFonts w:ascii="Times New Roman" w:hAnsi="Times New Roman" w:cs="Times New Roman"/>
          <w:sz w:val="24"/>
          <w:szCs w:val="24"/>
        </w:rPr>
      </w:pPr>
      <w:proofErr w:type="spellStart"/>
      <w:r w:rsidRPr="003B4AAC">
        <w:rPr>
          <w:rFonts w:ascii="Times New Roman" w:hAnsi="Times New Roman" w:cs="Times New Roman"/>
          <w:sz w:val="24"/>
          <w:szCs w:val="24"/>
        </w:rPr>
        <w:t>Secara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umum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komite</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berdasarkan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masukan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dari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masyarakat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berpendapat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bahwa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peranan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yayasan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dalam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belajar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mengajar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sudah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cukup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ini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dibuktikan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adanya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manajemen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berbasis</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yang </w:t>
      </w:r>
      <w:proofErr w:type="spellStart"/>
      <w:r w:rsidRPr="003B4AAC">
        <w:rPr>
          <w:rFonts w:ascii="Times New Roman" w:hAnsi="Times New Roman" w:cs="Times New Roman"/>
          <w:sz w:val="24"/>
          <w:szCs w:val="24"/>
        </w:rPr>
        <w:t>mampu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meningkatkan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hasil</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belajar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peserta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didik</w:t>
      </w:r>
      <w:proofErr w:type="spellEnd"/>
      <w:r w:rsidRPr="003B4AAC">
        <w:rPr>
          <w:rFonts w:ascii="Times New Roman" w:hAnsi="Times New Roman" w:cs="Times New Roman"/>
          <w:sz w:val="24"/>
          <w:szCs w:val="24"/>
        </w:rPr>
        <w:t>.</w:t>
      </w:r>
    </w:p>
    <w:p w:rsidR="00D54FB6" w:rsidRPr="003B4AAC" w:rsidRDefault="00D54FB6" w:rsidP="00604FCB">
      <w:pPr>
        <w:numPr>
          <w:ilvl w:val="0"/>
          <w:numId w:val="9"/>
        </w:numPr>
        <w:spacing w:after="240" w:line="360" w:lineRule="auto"/>
        <w:ind w:left="958" w:hanging="357"/>
        <w:jc w:val="both"/>
        <w:rPr>
          <w:rFonts w:ascii="Times New Roman" w:hAnsi="Times New Roman" w:cs="Times New Roman"/>
          <w:sz w:val="24"/>
          <w:szCs w:val="24"/>
        </w:rPr>
      </w:pPr>
      <w:proofErr w:type="spellStart"/>
      <w:r w:rsidRPr="003B4AAC">
        <w:rPr>
          <w:rFonts w:ascii="Times New Roman" w:hAnsi="Times New Roman" w:cs="Times New Roman"/>
          <w:sz w:val="24"/>
          <w:szCs w:val="24"/>
        </w:rPr>
        <w:t>Pemahaman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terhadap</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mata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pelajaran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umum</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maupun</w:t>
      </w:r>
      <w:proofErr w:type="spellEnd"/>
      <w:r w:rsidRPr="003B4AAC">
        <w:rPr>
          <w:rFonts w:ascii="Times New Roman" w:hAnsi="Times New Roman" w:cs="Times New Roman"/>
          <w:sz w:val="24"/>
          <w:szCs w:val="24"/>
        </w:rPr>
        <w:t xml:space="preserve"> agama juga </w:t>
      </w:r>
      <w:proofErr w:type="spellStart"/>
      <w:r w:rsidRPr="003B4AAC">
        <w:rPr>
          <w:rFonts w:ascii="Times New Roman" w:hAnsi="Times New Roman" w:cs="Times New Roman"/>
          <w:sz w:val="24"/>
          <w:szCs w:val="24"/>
        </w:rPr>
        <w:t>sering</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diajarkan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oleh</w:t>
      </w:r>
      <w:proofErr w:type="spellEnd"/>
      <w:r w:rsidRPr="003B4AAC">
        <w:rPr>
          <w:rFonts w:ascii="Times New Roman" w:hAnsi="Times New Roman" w:cs="Times New Roman"/>
          <w:sz w:val="24"/>
          <w:szCs w:val="24"/>
        </w:rPr>
        <w:t xml:space="preserve"> guru </w:t>
      </w:r>
      <w:proofErr w:type="spellStart"/>
      <w:r w:rsidRPr="003B4AAC">
        <w:rPr>
          <w:rFonts w:ascii="Times New Roman" w:hAnsi="Times New Roman" w:cs="Times New Roman"/>
          <w:sz w:val="24"/>
          <w:szCs w:val="24"/>
        </w:rPr>
        <w:t>dan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dapat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menekan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atau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memantau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Frekwensi</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tingkah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laku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ibadah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siswa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baik</w:t>
      </w:r>
      <w:proofErr w:type="spellEnd"/>
      <w:r w:rsidRPr="003B4AAC">
        <w:rPr>
          <w:rFonts w:ascii="Times New Roman" w:hAnsi="Times New Roman" w:cs="Times New Roman"/>
          <w:sz w:val="24"/>
          <w:szCs w:val="24"/>
        </w:rPr>
        <w:t xml:space="preserve"> di </w:t>
      </w:r>
      <w:proofErr w:type="spellStart"/>
      <w:r w:rsidRPr="003B4AAC">
        <w:rPr>
          <w:rFonts w:ascii="Times New Roman" w:hAnsi="Times New Roman" w:cs="Times New Roman"/>
          <w:sz w:val="24"/>
          <w:szCs w:val="24"/>
        </w:rPr>
        <w:t>sekolah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maupun</w:t>
      </w:r>
      <w:proofErr w:type="spellEnd"/>
      <w:r w:rsidRPr="003B4AAC">
        <w:rPr>
          <w:rFonts w:ascii="Times New Roman" w:hAnsi="Times New Roman" w:cs="Times New Roman"/>
          <w:sz w:val="24"/>
          <w:szCs w:val="24"/>
        </w:rPr>
        <w:t xml:space="preserve"> di </w:t>
      </w:r>
      <w:proofErr w:type="spellStart"/>
      <w:r w:rsidRPr="003B4AAC">
        <w:rPr>
          <w:rFonts w:ascii="Times New Roman" w:hAnsi="Times New Roman" w:cs="Times New Roman"/>
          <w:sz w:val="24"/>
          <w:szCs w:val="24"/>
        </w:rPr>
        <w:t>rumah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dengan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kehadiran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siswa</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saat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jamaah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sholat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Dhuhur</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maupun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di </w:t>
      </w:r>
      <w:proofErr w:type="spellStart"/>
      <w:r w:rsidRPr="003B4AAC">
        <w:rPr>
          <w:rFonts w:ascii="Times New Roman" w:hAnsi="Times New Roman" w:cs="Times New Roman"/>
          <w:sz w:val="24"/>
          <w:szCs w:val="24"/>
        </w:rPr>
        <w:t>rumah</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dengan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membuat</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buku</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laporan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kegiatan</w:t>
      </w:r>
      <w:proofErr w:type="spellEnd"/>
      <w:r w:rsidRPr="003B4AAC">
        <w:rPr>
          <w:rFonts w:ascii="Times New Roman" w:hAnsi="Times New Roman" w:cs="Times New Roman"/>
          <w:sz w:val="24"/>
          <w:szCs w:val="24"/>
        </w:rPr>
        <w:t xml:space="preserve"> </w:t>
      </w:r>
      <w:proofErr w:type="spellStart"/>
      <w:r w:rsidRPr="003B4AAC">
        <w:rPr>
          <w:rFonts w:ascii="Times New Roman" w:hAnsi="Times New Roman" w:cs="Times New Roman"/>
          <w:sz w:val="24"/>
          <w:szCs w:val="24"/>
        </w:rPr>
        <w:t>siswa</w:t>
      </w:r>
      <w:proofErr w:type="spellEnd"/>
      <w:r w:rsidRPr="003B4AAC">
        <w:rPr>
          <w:rFonts w:ascii="Times New Roman" w:hAnsi="Times New Roman" w:cs="Times New Roman"/>
          <w:sz w:val="24"/>
          <w:szCs w:val="24"/>
        </w:rPr>
        <w:t>.</w:t>
      </w:r>
    </w:p>
    <w:p w:rsidR="00D54FB6" w:rsidRDefault="00D54FB6"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8F01B0" w:rsidRPr="003B4AAC" w:rsidRDefault="008F01B0" w:rsidP="0004623B">
      <w:pPr>
        <w:tabs>
          <w:tab w:val="left" w:pos="720"/>
          <w:tab w:val="left" w:pos="1134"/>
        </w:tabs>
        <w:spacing w:after="160" w:line="360" w:lineRule="auto"/>
        <w:jc w:val="both"/>
        <w:rPr>
          <w:rFonts w:ascii="Times New Roman" w:eastAsia="Times New Roman" w:hAnsi="Times New Roman" w:cs="Times New Roman"/>
          <w:i/>
          <w:sz w:val="24"/>
          <w:szCs w:val="24"/>
        </w:rPr>
      </w:pPr>
    </w:p>
    <w:p w:rsidR="00730DB0" w:rsidRPr="003B4AAC" w:rsidRDefault="00730DB0" w:rsidP="0004623B">
      <w:pPr>
        <w:tabs>
          <w:tab w:val="left" w:pos="720"/>
          <w:tab w:val="left" w:pos="1134"/>
        </w:tabs>
        <w:spacing w:after="160" w:line="360" w:lineRule="auto"/>
        <w:jc w:val="both"/>
        <w:rPr>
          <w:rFonts w:ascii="Times New Roman" w:eastAsia="Times New Roman" w:hAnsi="Times New Roman" w:cs="Times New Roman"/>
          <w:b/>
          <w:bCs/>
          <w:i/>
          <w:color w:val="000000"/>
          <w:sz w:val="24"/>
          <w:szCs w:val="24"/>
        </w:rPr>
      </w:pPr>
      <w:proofErr w:type="spellStart"/>
      <w:r w:rsidRPr="003B4AAC">
        <w:rPr>
          <w:rFonts w:ascii="Times New Roman" w:eastAsia="Times New Roman" w:hAnsi="Times New Roman" w:cs="Times New Roman"/>
          <w:b/>
          <w:bCs/>
          <w:i/>
          <w:color w:val="000000"/>
          <w:sz w:val="24"/>
          <w:szCs w:val="24"/>
        </w:rPr>
        <w:lastRenderedPageBreak/>
        <w:t>Kesimpulan</w:t>
      </w:r>
      <w:proofErr w:type="spellEnd"/>
    </w:p>
    <w:p w:rsidR="00604FCB" w:rsidRPr="003B4AAC" w:rsidRDefault="00604FCB" w:rsidP="00604FCB">
      <w:pPr>
        <w:pStyle w:val="ListParagraph"/>
        <w:spacing w:after="120" w:line="360" w:lineRule="auto"/>
        <w:ind w:left="426" w:firstLine="708"/>
        <w:contextualSpacing w:val="0"/>
        <w:jc w:val="both"/>
        <w:rPr>
          <w:sz w:val="24"/>
          <w:szCs w:val="24"/>
        </w:rPr>
      </w:pPr>
      <w:r w:rsidRPr="003B4AAC">
        <w:rPr>
          <w:sz w:val="24"/>
          <w:szCs w:val="24"/>
        </w:rPr>
        <w:t>Dari uraian yang peneliti sampaikan maka disimpulkan sebagai berikut:</w:t>
      </w:r>
    </w:p>
    <w:p w:rsidR="00604FCB" w:rsidRPr="003B4AAC" w:rsidRDefault="00604FCB" w:rsidP="00604FCB">
      <w:pPr>
        <w:pStyle w:val="ListParagraph"/>
        <w:numPr>
          <w:ilvl w:val="0"/>
          <w:numId w:val="11"/>
        </w:numPr>
        <w:overflowPunct/>
        <w:autoSpaceDE/>
        <w:autoSpaceDN/>
        <w:adjustRightInd/>
        <w:spacing w:after="120" w:line="360" w:lineRule="auto"/>
        <w:contextualSpacing w:val="0"/>
        <w:jc w:val="both"/>
        <w:textAlignment w:val="auto"/>
        <w:rPr>
          <w:sz w:val="24"/>
          <w:szCs w:val="24"/>
        </w:rPr>
      </w:pPr>
      <w:r w:rsidRPr="003B4AAC">
        <w:rPr>
          <w:sz w:val="24"/>
          <w:szCs w:val="24"/>
        </w:rPr>
        <w:t xml:space="preserve">Keberadaan Yayasan dalam proses belajar mengajar ini sudah berjalan dengan baik sesuai dengan fungsi yayasan. Proses belajar mengajar </w:t>
      </w:r>
      <w:r w:rsidRPr="003B4AAC">
        <w:rPr>
          <w:sz w:val="24"/>
          <w:szCs w:val="24"/>
        </w:rPr>
        <w:t>di sekolah</w:t>
      </w:r>
      <w:r w:rsidRPr="003B4AAC">
        <w:rPr>
          <w:sz w:val="24"/>
          <w:szCs w:val="24"/>
        </w:rPr>
        <w:t xml:space="preserve"> merupakan suatu pendidikan yang diarahkan untuk  menyiapkan peserta didik agar mengenal, memahami, menghayati dan mengamalkan ajaran islam, yang kemudian menjadi dasar pandangan hidupnya melalui kegiatan bimbingan  pengajaran, latihan, pengamalan dan pembiasaan. Yaitu, dengan cara membuat rancangan pembelajaran mulai dari kegiatan awal, kegiatan inti, istirahat dan kegiatan akhir. Sehingga proses belajar mengajar sesuai dengan adanya ketentuan ketentuan pengajaran.</w:t>
      </w:r>
    </w:p>
    <w:p w:rsidR="00604FCB" w:rsidRPr="003B4AAC" w:rsidRDefault="00604FCB" w:rsidP="00604FCB">
      <w:pPr>
        <w:pStyle w:val="ListParagraph"/>
        <w:numPr>
          <w:ilvl w:val="0"/>
          <w:numId w:val="11"/>
        </w:numPr>
        <w:overflowPunct/>
        <w:autoSpaceDE/>
        <w:autoSpaceDN/>
        <w:adjustRightInd/>
        <w:spacing w:after="120" w:line="360" w:lineRule="auto"/>
        <w:contextualSpacing w:val="0"/>
        <w:jc w:val="both"/>
        <w:textAlignment w:val="auto"/>
        <w:rPr>
          <w:sz w:val="24"/>
          <w:szCs w:val="24"/>
        </w:rPr>
      </w:pPr>
      <w:r w:rsidRPr="003B4AAC">
        <w:rPr>
          <w:sz w:val="24"/>
          <w:szCs w:val="24"/>
        </w:rPr>
        <w:t>Adanya Manajemen Berbasis Sekolah dan data dalam proses belajar mengajar sudah berjalan cukup baik. Sebagaimana hasil observasi dan wawancara</w:t>
      </w:r>
      <w:r w:rsidRPr="003B4AAC">
        <w:rPr>
          <w:sz w:val="24"/>
          <w:szCs w:val="24"/>
          <w:lang w:val="id-ID"/>
        </w:rPr>
        <w:t xml:space="preserve"> </w:t>
      </w:r>
      <w:r w:rsidRPr="003B4AAC">
        <w:rPr>
          <w:sz w:val="24"/>
          <w:szCs w:val="24"/>
        </w:rPr>
        <w:t xml:space="preserve">menyatakan bahwa dalam proses belajar mengajar di </w:t>
      </w:r>
      <w:r w:rsidRPr="003B4AAC">
        <w:rPr>
          <w:sz w:val="24"/>
          <w:szCs w:val="24"/>
        </w:rPr>
        <w:t xml:space="preserve">di sekolah </w:t>
      </w:r>
      <w:r w:rsidRPr="003B4AAC">
        <w:rPr>
          <w:sz w:val="24"/>
          <w:szCs w:val="24"/>
        </w:rPr>
        <w:t xml:space="preserve"> Sesuai Dengan Ketentuan Dan Prosedur Pembelajaran, Seperti Pembuatan Rencana Pelaksanaan Pembelajaran (RPP). Selain itu juga, untuk menghasilkan proses belajar yang baik harus dapat menggunakan Manajemen dan strategi pembelajaran yang tepat untuk dilakukan.</w:t>
      </w:r>
    </w:p>
    <w:p w:rsidR="00EA078A" w:rsidRPr="003B4AAC" w:rsidRDefault="00604FCB" w:rsidP="00604FCB">
      <w:pPr>
        <w:pStyle w:val="ListParagraph"/>
        <w:numPr>
          <w:ilvl w:val="0"/>
          <w:numId w:val="11"/>
        </w:numPr>
        <w:overflowPunct/>
        <w:autoSpaceDE/>
        <w:autoSpaceDN/>
        <w:adjustRightInd/>
        <w:spacing w:after="120" w:line="360" w:lineRule="auto"/>
        <w:contextualSpacing w:val="0"/>
        <w:jc w:val="both"/>
        <w:textAlignment w:val="auto"/>
        <w:rPr>
          <w:sz w:val="24"/>
          <w:szCs w:val="24"/>
        </w:rPr>
      </w:pPr>
      <w:r w:rsidRPr="003B4AAC">
        <w:rPr>
          <w:sz w:val="24"/>
          <w:szCs w:val="24"/>
        </w:rPr>
        <w:t>Peranan Yayasan terhadap Manajemen Berbasis Sekolah telah dirasakan berhasil dengan baik</w:t>
      </w:r>
      <w:r w:rsidRPr="003B4AAC">
        <w:rPr>
          <w:sz w:val="24"/>
          <w:szCs w:val="24"/>
        </w:rPr>
        <w:t xml:space="preserve"> oleh guru dan siswa</w:t>
      </w:r>
      <w:r w:rsidRPr="003B4AAC">
        <w:rPr>
          <w:sz w:val="24"/>
          <w:szCs w:val="24"/>
        </w:rPr>
        <w:t xml:space="preserve"> itu berdasarkan dari melihat  adanya hasil proses belajar mengajar yang ada di </w:t>
      </w:r>
      <w:r w:rsidRPr="003B4AAC">
        <w:rPr>
          <w:sz w:val="24"/>
          <w:szCs w:val="24"/>
        </w:rPr>
        <w:t xml:space="preserve">sekolah </w:t>
      </w:r>
      <w:r w:rsidRPr="003B4AAC">
        <w:rPr>
          <w:sz w:val="24"/>
          <w:szCs w:val="24"/>
        </w:rPr>
        <w:t xml:space="preserve"> telah diarahkan oleh yayasan kepada para dewan guru terutama  pengarahan kepada pe</w:t>
      </w:r>
      <w:r w:rsidRPr="003B4AAC">
        <w:rPr>
          <w:sz w:val="24"/>
          <w:szCs w:val="24"/>
        </w:rPr>
        <w:t xml:space="preserve">serta didik yang sekolah </w:t>
      </w:r>
      <w:r w:rsidRPr="003B4AAC">
        <w:rPr>
          <w:sz w:val="24"/>
          <w:szCs w:val="24"/>
        </w:rPr>
        <w:t xml:space="preserve">. Dan Melihat adanya peranan Yayasan terhadap manajemen berbasis sekolah yang mampu menciptakan hasil proses belajar mengajar yang ada </w:t>
      </w:r>
      <w:r w:rsidRPr="003B4AAC">
        <w:rPr>
          <w:sz w:val="24"/>
          <w:szCs w:val="24"/>
        </w:rPr>
        <w:t>sekolah</w:t>
      </w:r>
      <w:r w:rsidRPr="003B4AAC">
        <w:rPr>
          <w:sz w:val="24"/>
          <w:szCs w:val="24"/>
        </w:rPr>
        <w:t xml:space="preserve"> telah dirasakan oleh sebagian masyarakat terutama pada anaknya </w:t>
      </w:r>
      <w:r w:rsidRPr="003B4AAC">
        <w:rPr>
          <w:sz w:val="24"/>
          <w:szCs w:val="24"/>
          <w:lang w:val="id-ID"/>
        </w:rPr>
        <w:t>y</w:t>
      </w:r>
      <w:r w:rsidRPr="003B4AAC">
        <w:rPr>
          <w:sz w:val="24"/>
          <w:szCs w:val="24"/>
        </w:rPr>
        <w:t>ang sekolah di madrasah tersebut.</w:t>
      </w: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8F01B0" w:rsidRDefault="008F01B0"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79225F" w:rsidRPr="003B4AAC" w:rsidRDefault="0079225F"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roofErr w:type="spellStart"/>
      <w:r w:rsidRPr="003B4AAC">
        <w:rPr>
          <w:rFonts w:ascii="Times New Roman" w:eastAsia="Times New Roman" w:hAnsi="Times New Roman" w:cs="Times New Roman"/>
          <w:b/>
          <w:bCs/>
          <w:color w:val="000000"/>
          <w:sz w:val="24"/>
          <w:szCs w:val="24"/>
        </w:rPr>
        <w:lastRenderedPageBreak/>
        <w:t>Kepustakaan</w:t>
      </w:r>
      <w:proofErr w:type="spellEnd"/>
      <w:r w:rsidRPr="003B4AAC">
        <w:rPr>
          <w:rFonts w:ascii="Times New Roman" w:eastAsia="Times New Roman" w:hAnsi="Times New Roman" w:cs="Times New Roman"/>
          <w:b/>
          <w:bCs/>
          <w:color w:val="000000"/>
          <w:sz w:val="24"/>
          <w:szCs w:val="24"/>
        </w:rPr>
        <w:t>:</w:t>
      </w:r>
    </w:p>
    <w:p w:rsidR="00604FCB" w:rsidRPr="003B4AAC" w:rsidRDefault="00604FCB" w:rsidP="00604FCB">
      <w:pPr>
        <w:pStyle w:val="FootnoteText"/>
        <w:spacing w:before="120"/>
        <w:ind w:left="142" w:firstLine="567"/>
        <w:jc w:val="both"/>
        <w:rPr>
          <w:sz w:val="24"/>
          <w:szCs w:val="24"/>
        </w:rPr>
      </w:pPr>
      <w:r w:rsidRPr="003B4AAC">
        <w:rPr>
          <w:sz w:val="24"/>
          <w:szCs w:val="24"/>
        </w:rPr>
        <w:t xml:space="preserve">Ahmadi, Abu, </w:t>
      </w:r>
      <w:proofErr w:type="spellStart"/>
      <w:r w:rsidRPr="003B4AAC">
        <w:rPr>
          <w:i/>
          <w:iCs/>
          <w:sz w:val="24"/>
          <w:szCs w:val="24"/>
        </w:rPr>
        <w:t>Sosiologi</w:t>
      </w:r>
      <w:proofErr w:type="spellEnd"/>
      <w:r w:rsidRPr="003B4AAC">
        <w:rPr>
          <w:i/>
          <w:iCs/>
          <w:sz w:val="24"/>
          <w:szCs w:val="24"/>
        </w:rPr>
        <w:t xml:space="preserve"> </w:t>
      </w:r>
      <w:proofErr w:type="spellStart"/>
      <w:r w:rsidRPr="003B4AAC">
        <w:rPr>
          <w:i/>
          <w:iCs/>
          <w:sz w:val="24"/>
          <w:szCs w:val="24"/>
        </w:rPr>
        <w:t>Pendidikan</w:t>
      </w:r>
      <w:proofErr w:type="spellEnd"/>
      <w:r w:rsidRPr="003B4AAC">
        <w:rPr>
          <w:sz w:val="24"/>
          <w:szCs w:val="24"/>
        </w:rPr>
        <w:t xml:space="preserve">, </w:t>
      </w:r>
      <w:proofErr w:type="spellStart"/>
      <w:r w:rsidRPr="003B4AAC">
        <w:rPr>
          <w:sz w:val="24"/>
          <w:szCs w:val="24"/>
        </w:rPr>
        <w:t>Rineka</w:t>
      </w:r>
      <w:proofErr w:type="spellEnd"/>
      <w:r w:rsidRPr="003B4AAC">
        <w:rPr>
          <w:sz w:val="24"/>
          <w:szCs w:val="24"/>
        </w:rPr>
        <w:t xml:space="preserve"> </w:t>
      </w:r>
      <w:proofErr w:type="spellStart"/>
      <w:r w:rsidRPr="003B4AAC">
        <w:rPr>
          <w:sz w:val="24"/>
          <w:szCs w:val="24"/>
        </w:rPr>
        <w:t>Cipta</w:t>
      </w:r>
      <w:proofErr w:type="spellEnd"/>
      <w:r w:rsidRPr="003B4AAC">
        <w:rPr>
          <w:sz w:val="24"/>
          <w:szCs w:val="24"/>
        </w:rPr>
        <w:t>, Jakarta 2004</w:t>
      </w:r>
    </w:p>
    <w:p w:rsidR="00604FCB" w:rsidRPr="003B4AAC" w:rsidRDefault="00604FCB" w:rsidP="00604FCB">
      <w:pPr>
        <w:pStyle w:val="FootnoteText"/>
        <w:spacing w:before="120"/>
        <w:ind w:left="142" w:firstLine="567"/>
        <w:jc w:val="both"/>
        <w:rPr>
          <w:sz w:val="24"/>
          <w:szCs w:val="24"/>
          <w:lang w:val="id-ID"/>
        </w:rPr>
      </w:pPr>
      <w:proofErr w:type="spellStart"/>
      <w:r w:rsidRPr="003B4AAC">
        <w:rPr>
          <w:sz w:val="24"/>
          <w:szCs w:val="24"/>
        </w:rPr>
        <w:t>Tafsir</w:t>
      </w:r>
      <w:proofErr w:type="spellEnd"/>
      <w:r w:rsidRPr="003B4AAC">
        <w:rPr>
          <w:sz w:val="24"/>
          <w:szCs w:val="24"/>
        </w:rPr>
        <w:t xml:space="preserve">, Ahmad, </w:t>
      </w:r>
      <w:proofErr w:type="spellStart"/>
      <w:r w:rsidRPr="003B4AAC">
        <w:rPr>
          <w:i/>
          <w:iCs/>
          <w:sz w:val="24"/>
          <w:szCs w:val="24"/>
        </w:rPr>
        <w:t>Metodologi</w:t>
      </w:r>
      <w:proofErr w:type="spellEnd"/>
      <w:r w:rsidRPr="003B4AAC">
        <w:rPr>
          <w:i/>
          <w:iCs/>
          <w:sz w:val="24"/>
          <w:szCs w:val="24"/>
        </w:rPr>
        <w:t xml:space="preserve"> </w:t>
      </w:r>
      <w:proofErr w:type="spellStart"/>
      <w:r w:rsidRPr="003B4AAC">
        <w:rPr>
          <w:i/>
          <w:iCs/>
          <w:sz w:val="24"/>
          <w:szCs w:val="24"/>
        </w:rPr>
        <w:t>Pengajaran</w:t>
      </w:r>
      <w:proofErr w:type="spellEnd"/>
      <w:r w:rsidRPr="003B4AAC">
        <w:rPr>
          <w:i/>
          <w:iCs/>
          <w:sz w:val="24"/>
          <w:szCs w:val="24"/>
        </w:rPr>
        <w:t xml:space="preserve"> Agama Islam</w:t>
      </w:r>
      <w:r w:rsidRPr="003B4AAC">
        <w:rPr>
          <w:sz w:val="24"/>
          <w:szCs w:val="24"/>
        </w:rPr>
        <w:t xml:space="preserve">, PT </w:t>
      </w:r>
      <w:proofErr w:type="spellStart"/>
      <w:r w:rsidRPr="003B4AAC">
        <w:rPr>
          <w:sz w:val="24"/>
          <w:szCs w:val="24"/>
        </w:rPr>
        <w:t>Remaja</w:t>
      </w:r>
      <w:proofErr w:type="spellEnd"/>
      <w:r w:rsidRPr="003B4AAC">
        <w:rPr>
          <w:sz w:val="24"/>
          <w:szCs w:val="24"/>
        </w:rPr>
        <w:t xml:space="preserve"> </w:t>
      </w:r>
      <w:proofErr w:type="spellStart"/>
      <w:r w:rsidRPr="003B4AAC">
        <w:rPr>
          <w:sz w:val="24"/>
          <w:szCs w:val="24"/>
        </w:rPr>
        <w:t>Rosda</w:t>
      </w:r>
      <w:proofErr w:type="spellEnd"/>
      <w:r w:rsidRPr="003B4AAC">
        <w:rPr>
          <w:sz w:val="24"/>
          <w:szCs w:val="24"/>
        </w:rPr>
        <w:t xml:space="preserve"> </w:t>
      </w:r>
      <w:proofErr w:type="spellStart"/>
      <w:r w:rsidRPr="003B4AAC">
        <w:rPr>
          <w:sz w:val="24"/>
          <w:szCs w:val="24"/>
        </w:rPr>
        <w:t>Karya</w:t>
      </w:r>
      <w:proofErr w:type="spellEnd"/>
      <w:r w:rsidRPr="003B4AAC">
        <w:rPr>
          <w:sz w:val="24"/>
          <w:szCs w:val="24"/>
        </w:rPr>
        <w:t xml:space="preserve">, </w:t>
      </w:r>
      <w:proofErr w:type="spellStart"/>
      <w:proofErr w:type="gramStart"/>
      <w:r w:rsidRPr="003B4AAC">
        <w:rPr>
          <w:sz w:val="24"/>
          <w:szCs w:val="24"/>
        </w:rPr>
        <w:t>bandung</w:t>
      </w:r>
      <w:proofErr w:type="spellEnd"/>
      <w:proofErr w:type="gramEnd"/>
      <w:r w:rsidRPr="003B4AAC">
        <w:rPr>
          <w:sz w:val="24"/>
          <w:szCs w:val="24"/>
        </w:rPr>
        <w:t xml:space="preserve"> 2002</w:t>
      </w:r>
    </w:p>
    <w:p w:rsidR="00604FCB" w:rsidRPr="003B4AAC" w:rsidRDefault="00604FCB" w:rsidP="00604FCB">
      <w:pPr>
        <w:pStyle w:val="FootnoteText"/>
        <w:spacing w:before="120"/>
        <w:ind w:left="142" w:firstLine="567"/>
        <w:jc w:val="both"/>
        <w:rPr>
          <w:sz w:val="24"/>
          <w:szCs w:val="24"/>
          <w:lang w:val="id-ID"/>
        </w:rPr>
      </w:pPr>
      <w:proofErr w:type="spellStart"/>
      <w:r w:rsidRPr="003B4AAC">
        <w:rPr>
          <w:sz w:val="24"/>
          <w:szCs w:val="24"/>
          <w:lang w:bidi="ar-EG"/>
        </w:rPr>
        <w:t>Mushtofa</w:t>
      </w:r>
      <w:proofErr w:type="spellEnd"/>
      <w:r w:rsidRPr="003B4AAC">
        <w:rPr>
          <w:sz w:val="24"/>
          <w:szCs w:val="24"/>
          <w:lang w:bidi="ar-EG"/>
        </w:rPr>
        <w:t xml:space="preserve">, </w:t>
      </w:r>
      <w:proofErr w:type="spellStart"/>
      <w:r w:rsidRPr="003B4AAC">
        <w:rPr>
          <w:sz w:val="24"/>
          <w:szCs w:val="24"/>
          <w:lang w:bidi="ar-EG"/>
        </w:rPr>
        <w:t>Bisyri</w:t>
      </w:r>
      <w:proofErr w:type="spellEnd"/>
      <w:r w:rsidRPr="003B4AAC">
        <w:rPr>
          <w:sz w:val="24"/>
          <w:szCs w:val="24"/>
          <w:lang w:bidi="ar-EG"/>
        </w:rPr>
        <w:t xml:space="preserve">, </w:t>
      </w:r>
      <w:proofErr w:type="spellStart"/>
      <w:r w:rsidRPr="003B4AAC">
        <w:rPr>
          <w:i/>
          <w:iCs/>
          <w:sz w:val="24"/>
          <w:szCs w:val="24"/>
          <w:lang w:bidi="ar-EG"/>
        </w:rPr>
        <w:t>Arba'I</w:t>
      </w:r>
      <w:proofErr w:type="spellEnd"/>
      <w:r w:rsidRPr="003B4AAC">
        <w:rPr>
          <w:i/>
          <w:iCs/>
          <w:sz w:val="24"/>
          <w:szCs w:val="24"/>
          <w:lang w:bidi="ar-EG"/>
        </w:rPr>
        <w:t xml:space="preserve"> </w:t>
      </w:r>
      <w:proofErr w:type="spellStart"/>
      <w:r w:rsidRPr="003B4AAC">
        <w:rPr>
          <w:i/>
          <w:iCs/>
          <w:sz w:val="24"/>
          <w:szCs w:val="24"/>
          <w:lang w:bidi="ar-EG"/>
        </w:rPr>
        <w:t>Naway</w:t>
      </w:r>
      <w:proofErr w:type="spellEnd"/>
      <w:r w:rsidRPr="003B4AAC">
        <w:rPr>
          <w:sz w:val="24"/>
          <w:szCs w:val="24"/>
          <w:lang w:bidi="ar-EG"/>
        </w:rPr>
        <w:t xml:space="preserve">, Menara Kudus. </w:t>
      </w:r>
      <w:r w:rsidRPr="003B4AAC">
        <w:rPr>
          <w:sz w:val="24"/>
          <w:szCs w:val="24"/>
          <w:lang w:val="id-ID" w:bidi="ar-EG"/>
        </w:rPr>
        <w:t>2000</w:t>
      </w:r>
    </w:p>
    <w:p w:rsidR="00604FCB" w:rsidRPr="003B4AAC" w:rsidRDefault="00604FCB" w:rsidP="00604FCB">
      <w:pPr>
        <w:pStyle w:val="FootnoteText"/>
        <w:spacing w:before="120"/>
        <w:ind w:left="142" w:firstLine="567"/>
        <w:jc w:val="both"/>
        <w:rPr>
          <w:sz w:val="24"/>
          <w:szCs w:val="24"/>
        </w:rPr>
      </w:pPr>
      <w:proofErr w:type="spellStart"/>
      <w:r w:rsidRPr="003B4AAC">
        <w:rPr>
          <w:sz w:val="24"/>
          <w:szCs w:val="24"/>
        </w:rPr>
        <w:t>Departemen</w:t>
      </w:r>
      <w:proofErr w:type="spellEnd"/>
      <w:r w:rsidRPr="003B4AAC">
        <w:rPr>
          <w:sz w:val="24"/>
          <w:szCs w:val="24"/>
        </w:rPr>
        <w:t xml:space="preserve"> Agama </w:t>
      </w:r>
      <w:proofErr w:type="spellStart"/>
      <w:r w:rsidRPr="003B4AAC">
        <w:rPr>
          <w:sz w:val="24"/>
          <w:szCs w:val="24"/>
        </w:rPr>
        <w:t>Kabupaten</w:t>
      </w:r>
      <w:proofErr w:type="spellEnd"/>
      <w:r w:rsidRPr="003B4AAC">
        <w:rPr>
          <w:sz w:val="24"/>
          <w:szCs w:val="24"/>
        </w:rPr>
        <w:t xml:space="preserve"> </w:t>
      </w:r>
      <w:proofErr w:type="spellStart"/>
      <w:r w:rsidRPr="003B4AAC">
        <w:rPr>
          <w:sz w:val="24"/>
          <w:szCs w:val="24"/>
        </w:rPr>
        <w:t>Blora</w:t>
      </w:r>
      <w:proofErr w:type="spellEnd"/>
      <w:r w:rsidRPr="003B4AAC">
        <w:rPr>
          <w:sz w:val="24"/>
          <w:szCs w:val="24"/>
        </w:rPr>
        <w:t xml:space="preserve">, </w:t>
      </w:r>
      <w:proofErr w:type="spellStart"/>
      <w:r w:rsidRPr="003B4AAC">
        <w:rPr>
          <w:i/>
          <w:iCs/>
          <w:sz w:val="24"/>
          <w:szCs w:val="24"/>
        </w:rPr>
        <w:t>Peraturan</w:t>
      </w:r>
      <w:proofErr w:type="spellEnd"/>
      <w:r w:rsidRPr="003B4AAC">
        <w:rPr>
          <w:i/>
          <w:iCs/>
          <w:sz w:val="24"/>
          <w:szCs w:val="24"/>
        </w:rPr>
        <w:t xml:space="preserve"> </w:t>
      </w:r>
      <w:proofErr w:type="spellStart"/>
      <w:r w:rsidRPr="003B4AAC">
        <w:rPr>
          <w:i/>
          <w:iCs/>
          <w:sz w:val="24"/>
          <w:szCs w:val="24"/>
        </w:rPr>
        <w:t>Mentri</w:t>
      </w:r>
      <w:proofErr w:type="spellEnd"/>
      <w:r w:rsidRPr="003B4AAC">
        <w:rPr>
          <w:i/>
          <w:iCs/>
          <w:sz w:val="24"/>
          <w:szCs w:val="24"/>
        </w:rPr>
        <w:t xml:space="preserve"> Agama </w:t>
      </w:r>
      <w:proofErr w:type="spellStart"/>
      <w:r w:rsidRPr="003B4AAC">
        <w:rPr>
          <w:i/>
          <w:iCs/>
          <w:sz w:val="24"/>
          <w:szCs w:val="24"/>
        </w:rPr>
        <w:t>Republik</w:t>
      </w:r>
      <w:proofErr w:type="spellEnd"/>
      <w:r w:rsidRPr="003B4AAC">
        <w:rPr>
          <w:i/>
          <w:iCs/>
          <w:sz w:val="24"/>
          <w:szCs w:val="24"/>
        </w:rPr>
        <w:t xml:space="preserve"> Indonesia, no 2 </w:t>
      </w:r>
      <w:proofErr w:type="spellStart"/>
      <w:r w:rsidRPr="003B4AAC">
        <w:rPr>
          <w:i/>
          <w:iCs/>
          <w:sz w:val="24"/>
          <w:szCs w:val="24"/>
        </w:rPr>
        <w:t>Tahun</w:t>
      </w:r>
      <w:proofErr w:type="spellEnd"/>
      <w:r w:rsidRPr="003B4AAC">
        <w:rPr>
          <w:i/>
          <w:iCs/>
          <w:sz w:val="24"/>
          <w:szCs w:val="24"/>
        </w:rPr>
        <w:t xml:space="preserve"> 2008</w:t>
      </w:r>
    </w:p>
    <w:p w:rsidR="00604FCB" w:rsidRPr="003B4AAC" w:rsidRDefault="00604FCB" w:rsidP="00604FCB">
      <w:pPr>
        <w:pStyle w:val="ListParagraph"/>
        <w:spacing w:before="120"/>
        <w:ind w:left="142" w:firstLine="709"/>
        <w:contextualSpacing w:val="0"/>
        <w:jc w:val="both"/>
        <w:rPr>
          <w:sz w:val="24"/>
          <w:szCs w:val="24"/>
          <w:lang w:val="id-ID"/>
        </w:rPr>
      </w:pPr>
      <w:r w:rsidRPr="003B4AAC">
        <w:rPr>
          <w:sz w:val="24"/>
          <w:szCs w:val="24"/>
        </w:rPr>
        <w:t xml:space="preserve">Departemen Agama RI, </w:t>
      </w:r>
      <w:r w:rsidRPr="003B4AAC">
        <w:rPr>
          <w:i/>
          <w:iCs/>
          <w:sz w:val="24"/>
          <w:szCs w:val="24"/>
        </w:rPr>
        <w:t>Al-Qur’an Dan Terjemahnya</w:t>
      </w:r>
      <w:r w:rsidRPr="003B4AAC">
        <w:rPr>
          <w:sz w:val="24"/>
          <w:szCs w:val="24"/>
        </w:rPr>
        <w:t>, Jakarta: CV. Pustaka Agung Harapan 2006</w:t>
      </w:r>
    </w:p>
    <w:p w:rsidR="00604FCB" w:rsidRPr="003B4AAC" w:rsidRDefault="00604FCB" w:rsidP="00604FCB">
      <w:pPr>
        <w:pStyle w:val="ListParagraph"/>
        <w:spacing w:before="120"/>
        <w:ind w:left="142" w:firstLine="709"/>
        <w:contextualSpacing w:val="0"/>
        <w:jc w:val="both"/>
        <w:rPr>
          <w:sz w:val="24"/>
          <w:szCs w:val="24"/>
        </w:rPr>
      </w:pPr>
      <w:r w:rsidRPr="003B4AAC">
        <w:rPr>
          <w:sz w:val="24"/>
          <w:szCs w:val="24"/>
        </w:rPr>
        <w:t xml:space="preserve">Hanif Nur Kholis, </w:t>
      </w:r>
      <w:r w:rsidRPr="003B4AAC">
        <w:rPr>
          <w:i/>
          <w:iCs/>
          <w:sz w:val="24"/>
          <w:szCs w:val="24"/>
        </w:rPr>
        <w:t>Saya Senang Berbahasa Indonesia</w:t>
      </w:r>
      <w:r w:rsidRPr="003B4AAC">
        <w:rPr>
          <w:sz w:val="24"/>
          <w:szCs w:val="24"/>
        </w:rPr>
        <w:t>, KTSP 2006, Erlangga 2009</w:t>
      </w:r>
    </w:p>
    <w:p w:rsidR="00604FCB" w:rsidRPr="003B4AAC" w:rsidRDefault="00604FCB" w:rsidP="00604FCB">
      <w:pPr>
        <w:pStyle w:val="ListParagraph"/>
        <w:spacing w:before="120"/>
        <w:ind w:left="142" w:firstLine="709"/>
        <w:contextualSpacing w:val="0"/>
        <w:jc w:val="both"/>
        <w:rPr>
          <w:sz w:val="24"/>
          <w:szCs w:val="24"/>
          <w:lang w:bidi="ar-EG"/>
        </w:rPr>
      </w:pPr>
      <w:r w:rsidRPr="003B4AAC">
        <w:rPr>
          <w:sz w:val="24"/>
          <w:szCs w:val="24"/>
        </w:rPr>
        <w:t xml:space="preserve">Irfan, Mohammad, </w:t>
      </w:r>
      <w:r w:rsidRPr="003B4AAC">
        <w:rPr>
          <w:i/>
          <w:iCs/>
          <w:sz w:val="24"/>
          <w:szCs w:val="24"/>
        </w:rPr>
        <w:t>Teologi Pendidikan</w:t>
      </w:r>
      <w:r w:rsidRPr="003B4AAC">
        <w:rPr>
          <w:sz w:val="24"/>
          <w:szCs w:val="24"/>
        </w:rPr>
        <w:t>, Friska Agung Insani, Jakarta 2000</w:t>
      </w:r>
    </w:p>
    <w:p w:rsidR="00604FCB" w:rsidRPr="003B4AAC" w:rsidRDefault="00604FCB" w:rsidP="00604FCB">
      <w:pPr>
        <w:pStyle w:val="ListParagraph"/>
        <w:spacing w:before="120"/>
        <w:ind w:left="142" w:firstLine="709"/>
        <w:contextualSpacing w:val="0"/>
        <w:jc w:val="both"/>
        <w:rPr>
          <w:sz w:val="24"/>
          <w:szCs w:val="24"/>
          <w:lang w:bidi="ar-EG"/>
        </w:rPr>
      </w:pPr>
      <w:r w:rsidRPr="003B4AAC">
        <w:rPr>
          <w:sz w:val="24"/>
          <w:szCs w:val="24"/>
          <w:lang w:val="sv-SE"/>
        </w:rPr>
        <w:t xml:space="preserve">Sudjana, Nana, </w:t>
      </w:r>
      <w:r w:rsidRPr="003B4AAC">
        <w:rPr>
          <w:i/>
          <w:iCs/>
          <w:sz w:val="24"/>
          <w:szCs w:val="24"/>
          <w:lang w:val="sv-SE"/>
        </w:rPr>
        <w:t xml:space="preserve">penelitian dan Penilaian Pendidikan, </w:t>
      </w:r>
      <w:r w:rsidRPr="003B4AAC">
        <w:rPr>
          <w:sz w:val="24"/>
          <w:szCs w:val="24"/>
          <w:lang w:val="sv-SE"/>
        </w:rPr>
        <w:t>(Bandung : Sinar Baru Algensindo, 2007) Edisi Revisi Cet. IV,</w:t>
      </w:r>
    </w:p>
    <w:p w:rsidR="00604FCB" w:rsidRPr="003B4AAC" w:rsidRDefault="00604FCB" w:rsidP="00604FCB">
      <w:pPr>
        <w:pStyle w:val="ListParagraph"/>
        <w:spacing w:before="120"/>
        <w:ind w:left="142" w:firstLine="709"/>
        <w:contextualSpacing w:val="0"/>
        <w:jc w:val="both"/>
        <w:rPr>
          <w:sz w:val="24"/>
          <w:szCs w:val="24"/>
          <w:lang w:val="id-ID"/>
        </w:rPr>
      </w:pPr>
      <w:r w:rsidRPr="003B4AAC">
        <w:rPr>
          <w:sz w:val="24"/>
          <w:szCs w:val="24"/>
        </w:rPr>
        <w:t xml:space="preserve">Alfandi, Safuan, </w:t>
      </w:r>
      <w:r w:rsidRPr="003B4AAC">
        <w:rPr>
          <w:i/>
          <w:iCs/>
          <w:sz w:val="24"/>
          <w:szCs w:val="24"/>
        </w:rPr>
        <w:t xml:space="preserve">Kamus Lengkap Bahasa Indonesia, </w:t>
      </w:r>
      <w:r w:rsidRPr="003B4AAC">
        <w:rPr>
          <w:sz w:val="24"/>
          <w:szCs w:val="24"/>
        </w:rPr>
        <w:t>(Yogyakarta : Andi, 2000), cet. 25</w:t>
      </w:r>
    </w:p>
    <w:p w:rsidR="00604FCB" w:rsidRPr="003B4AAC" w:rsidRDefault="00604FCB" w:rsidP="00604FCB">
      <w:pPr>
        <w:pStyle w:val="ListParagraph"/>
        <w:spacing w:before="120"/>
        <w:ind w:left="142" w:firstLine="709"/>
        <w:contextualSpacing w:val="0"/>
        <w:jc w:val="both"/>
        <w:rPr>
          <w:sz w:val="24"/>
          <w:szCs w:val="24"/>
          <w:lang w:val="id-ID"/>
        </w:rPr>
      </w:pPr>
      <w:r w:rsidRPr="003B4AAC">
        <w:rPr>
          <w:sz w:val="24"/>
          <w:szCs w:val="24"/>
          <w:lang w:bidi="ar-EG"/>
        </w:rPr>
        <w:t>Ruqoyah</w:t>
      </w:r>
      <w:r w:rsidRPr="003B4AAC">
        <w:rPr>
          <w:sz w:val="24"/>
          <w:szCs w:val="24"/>
          <w:lang w:val="id-ID" w:bidi="ar-EG"/>
        </w:rPr>
        <w:t>,</w:t>
      </w:r>
      <w:r w:rsidRPr="003B4AAC">
        <w:rPr>
          <w:sz w:val="24"/>
          <w:szCs w:val="24"/>
          <w:lang w:bidi="ar-EG"/>
        </w:rPr>
        <w:t xml:space="preserve"> Siti, </w:t>
      </w:r>
      <w:r w:rsidRPr="003B4AAC">
        <w:rPr>
          <w:i/>
          <w:iCs/>
          <w:sz w:val="24"/>
          <w:szCs w:val="24"/>
        </w:rPr>
        <w:t xml:space="preserve">Respon Masyarakat  Terhadap Eksistensi MI Miftahul-Jannah Sonokulon Kecamatan Todanan., </w:t>
      </w:r>
      <w:r w:rsidRPr="003B4AAC">
        <w:rPr>
          <w:sz w:val="24"/>
          <w:szCs w:val="24"/>
        </w:rPr>
        <w:t>Universitas Wahid Hasim Semarang 2009</w:t>
      </w:r>
    </w:p>
    <w:p w:rsidR="00604FCB" w:rsidRPr="003B4AAC" w:rsidRDefault="00604FCB" w:rsidP="00604FCB">
      <w:pPr>
        <w:pStyle w:val="ListParagraph"/>
        <w:spacing w:before="120"/>
        <w:ind w:left="142" w:firstLine="709"/>
        <w:contextualSpacing w:val="0"/>
        <w:jc w:val="both"/>
        <w:rPr>
          <w:sz w:val="24"/>
          <w:szCs w:val="24"/>
        </w:rPr>
      </w:pPr>
      <w:r w:rsidRPr="003B4AAC">
        <w:rPr>
          <w:sz w:val="24"/>
          <w:szCs w:val="24"/>
        </w:rPr>
        <w:t xml:space="preserve">Arikunto, Suharsimi, </w:t>
      </w:r>
      <w:r w:rsidRPr="003B4AAC">
        <w:rPr>
          <w:i/>
          <w:iCs/>
          <w:sz w:val="24"/>
          <w:szCs w:val="24"/>
        </w:rPr>
        <w:t>Dasar-dasar Evaluasi Pendidikan</w:t>
      </w:r>
      <w:r w:rsidRPr="003B4AAC">
        <w:rPr>
          <w:sz w:val="24"/>
          <w:szCs w:val="24"/>
        </w:rPr>
        <w:t>,  Bumi Aksara, Jakarta 2009</w:t>
      </w:r>
    </w:p>
    <w:p w:rsidR="00604FCB" w:rsidRPr="003B4AAC" w:rsidRDefault="00604FCB" w:rsidP="00604FCB">
      <w:pPr>
        <w:pStyle w:val="ListParagraph"/>
        <w:spacing w:before="120"/>
        <w:ind w:left="142" w:firstLine="709"/>
        <w:contextualSpacing w:val="0"/>
        <w:jc w:val="both"/>
        <w:rPr>
          <w:sz w:val="24"/>
          <w:szCs w:val="24"/>
          <w:lang w:val="id-ID"/>
        </w:rPr>
      </w:pPr>
      <w:r w:rsidRPr="003B4AAC">
        <w:rPr>
          <w:sz w:val="24"/>
          <w:szCs w:val="24"/>
        </w:rPr>
        <w:t xml:space="preserve">Syaiful Bahri Djamarah, </w:t>
      </w:r>
      <w:r w:rsidRPr="003B4AAC">
        <w:rPr>
          <w:i/>
          <w:iCs/>
          <w:sz w:val="24"/>
          <w:szCs w:val="24"/>
        </w:rPr>
        <w:t>Strategi Belajar Mengajar</w:t>
      </w:r>
      <w:r w:rsidRPr="003B4AAC">
        <w:rPr>
          <w:sz w:val="24"/>
          <w:szCs w:val="24"/>
        </w:rPr>
        <w:t xml:space="preserve">, Rineka Cipta Jkarta 2006, </w:t>
      </w:r>
    </w:p>
    <w:p w:rsidR="00C33FE4" w:rsidRPr="003B4AAC" w:rsidRDefault="00C33FE4" w:rsidP="0004623B">
      <w:pPr>
        <w:pStyle w:val="FootnoteText"/>
        <w:tabs>
          <w:tab w:val="left" w:pos="720"/>
          <w:tab w:val="left" w:pos="1134"/>
        </w:tabs>
        <w:rPr>
          <w:sz w:val="24"/>
          <w:szCs w:val="24"/>
          <w:lang w:val="en-US"/>
        </w:rPr>
      </w:pPr>
      <w:r w:rsidRPr="003B4AAC">
        <w:rPr>
          <w:sz w:val="24"/>
          <w:szCs w:val="24"/>
          <w:lang w:val="en-US"/>
        </w:rPr>
        <w:tab/>
      </w:r>
      <w:r w:rsidR="006C0B4D" w:rsidRPr="003B4AAC">
        <w:rPr>
          <w:sz w:val="24"/>
          <w:szCs w:val="24"/>
          <w:lang w:val="id-ID"/>
        </w:rPr>
        <w:t xml:space="preserve">Syaiful Bahri Djamrah, </w:t>
      </w:r>
      <w:r w:rsidR="006C0B4D" w:rsidRPr="003B4AAC">
        <w:rPr>
          <w:i/>
          <w:iCs/>
          <w:sz w:val="24"/>
          <w:szCs w:val="24"/>
          <w:lang w:val="id-ID"/>
        </w:rPr>
        <w:t xml:space="preserve">Prestasi Belajar dan Kompetensi Guru, </w:t>
      </w:r>
      <w:r w:rsidR="006C0B4D" w:rsidRPr="003B4AAC">
        <w:rPr>
          <w:sz w:val="24"/>
          <w:szCs w:val="24"/>
          <w:lang w:val="id-ID"/>
        </w:rPr>
        <w:t>S</w:t>
      </w:r>
      <w:r w:rsidRPr="003B4AAC">
        <w:rPr>
          <w:sz w:val="24"/>
          <w:szCs w:val="24"/>
          <w:lang w:val="id-ID"/>
        </w:rPr>
        <w:t>urabaya : Usaha Nasional, 2004</w:t>
      </w:r>
    </w:p>
    <w:p w:rsidR="006C0B4D" w:rsidRPr="003B4AAC" w:rsidRDefault="00C33FE4" w:rsidP="0004623B">
      <w:pPr>
        <w:tabs>
          <w:tab w:val="left" w:pos="720"/>
          <w:tab w:val="left" w:pos="1134"/>
        </w:tabs>
        <w:autoSpaceDE w:val="0"/>
        <w:autoSpaceDN w:val="0"/>
        <w:adjustRightInd w:val="0"/>
        <w:spacing w:after="0" w:line="240" w:lineRule="auto"/>
        <w:jc w:val="both"/>
        <w:rPr>
          <w:rFonts w:ascii="Times New Roman" w:hAnsi="Times New Roman" w:cs="Times New Roman"/>
          <w:sz w:val="24"/>
          <w:szCs w:val="24"/>
        </w:rPr>
      </w:pPr>
      <w:r w:rsidRPr="003B4AAC">
        <w:rPr>
          <w:rFonts w:ascii="Times New Roman" w:hAnsi="Times New Roman" w:cs="Times New Roman"/>
          <w:sz w:val="24"/>
          <w:szCs w:val="24"/>
        </w:rPr>
        <w:tab/>
      </w:r>
      <w:r w:rsidR="006C0B4D" w:rsidRPr="003B4AAC">
        <w:rPr>
          <w:rFonts w:ascii="Times New Roman" w:hAnsi="Times New Roman" w:cs="Times New Roman"/>
          <w:sz w:val="24"/>
          <w:szCs w:val="24"/>
        </w:rPr>
        <w:t xml:space="preserve">Piet A. </w:t>
      </w:r>
      <w:proofErr w:type="spellStart"/>
      <w:r w:rsidR="006C0B4D" w:rsidRPr="003B4AAC">
        <w:rPr>
          <w:rFonts w:ascii="Times New Roman" w:hAnsi="Times New Roman" w:cs="Times New Roman"/>
          <w:sz w:val="24"/>
          <w:szCs w:val="24"/>
        </w:rPr>
        <w:t>Sahertian</w:t>
      </w:r>
      <w:proofErr w:type="spellEnd"/>
      <w:r w:rsidR="006C0B4D" w:rsidRPr="003B4AAC">
        <w:rPr>
          <w:rFonts w:ascii="Times New Roman" w:hAnsi="Times New Roman" w:cs="Times New Roman"/>
          <w:sz w:val="24"/>
          <w:szCs w:val="24"/>
        </w:rPr>
        <w:t xml:space="preserve"> </w:t>
      </w:r>
      <w:proofErr w:type="spellStart"/>
      <w:r w:rsidR="006C0B4D" w:rsidRPr="003B4AAC">
        <w:rPr>
          <w:rFonts w:ascii="Times New Roman" w:hAnsi="Times New Roman" w:cs="Times New Roman"/>
          <w:sz w:val="24"/>
          <w:szCs w:val="24"/>
        </w:rPr>
        <w:t>dan</w:t>
      </w:r>
      <w:proofErr w:type="spellEnd"/>
      <w:r w:rsidR="006C0B4D" w:rsidRPr="003B4AAC">
        <w:rPr>
          <w:rFonts w:ascii="Times New Roman" w:hAnsi="Times New Roman" w:cs="Times New Roman"/>
          <w:sz w:val="24"/>
          <w:szCs w:val="24"/>
        </w:rPr>
        <w:t xml:space="preserve"> Ida </w:t>
      </w:r>
      <w:proofErr w:type="spellStart"/>
      <w:r w:rsidR="006C0B4D" w:rsidRPr="003B4AAC">
        <w:rPr>
          <w:rFonts w:ascii="Times New Roman" w:hAnsi="Times New Roman" w:cs="Times New Roman"/>
          <w:sz w:val="24"/>
          <w:szCs w:val="24"/>
        </w:rPr>
        <w:t>Aleida</w:t>
      </w:r>
      <w:proofErr w:type="spellEnd"/>
      <w:r w:rsidR="006C0B4D" w:rsidRPr="003B4AAC">
        <w:rPr>
          <w:rFonts w:ascii="Times New Roman" w:hAnsi="Times New Roman" w:cs="Times New Roman"/>
          <w:sz w:val="24"/>
          <w:szCs w:val="24"/>
        </w:rPr>
        <w:t xml:space="preserve"> </w:t>
      </w:r>
      <w:proofErr w:type="spellStart"/>
      <w:r w:rsidR="006C0B4D" w:rsidRPr="003B4AAC">
        <w:rPr>
          <w:rFonts w:ascii="Times New Roman" w:hAnsi="Times New Roman" w:cs="Times New Roman"/>
          <w:sz w:val="24"/>
          <w:szCs w:val="24"/>
        </w:rPr>
        <w:t>Sahertian</w:t>
      </w:r>
      <w:proofErr w:type="spellEnd"/>
      <w:r w:rsidR="006C0B4D" w:rsidRPr="003B4AAC">
        <w:rPr>
          <w:rFonts w:ascii="Times New Roman" w:hAnsi="Times New Roman" w:cs="Times New Roman"/>
          <w:sz w:val="24"/>
          <w:szCs w:val="24"/>
        </w:rPr>
        <w:t xml:space="preserve">, </w:t>
      </w:r>
      <w:proofErr w:type="spellStart"/>
      <w:r w:rsidR="006C0B4D" w:rsidRPr="003B4AAC">
        <w:rPr>
          <w:rFonts w:ascii="Times New Roman" w:hAnsi="Times New Roman" w:cs="Times New Roman"/>
          <w:i/>
          <w:iCs/>
          <w:sz w:val="24"/>
          <w:szCs w:val="24"/>
        </w:rPr>
        <w:t>Supervisi</w:t>
      </w:r>
      <w:proofErr w:type="spellEnd"/>
      <w:r w:rsidR="006C0B4D" w:rsidRPr="003B4AAC">
        <w:rPr>
          <w:rFonts w:ascii="Times New Roman" w:hAnsi="Times New Roman" w:cs="Times New Roman"/>
          <w:i/>
          <w:iCs/>
          <w:sz w:val="24"/>
          <w:szCs w:val="24"/>
        </w:rPr>
        <w:t xml:space="preserve"> </w:t>
      </w:r>
      <w:proofErr w:type="spellStart"/>
      <w:r w:rsidR="006C0B4D" w:rsidRPr="003B4AAC">
        <w:rPr>
          <w:rFonts w:ascii="Times New Roman" w:hAnsi="Times New Roman" w:cs="Times New Roman"/>
          <w:i/>
          <w:iCs/>
          <w:sz w:val="24"/>
          <w:szCs w:val="24"/>
        </w:rPr>
        <w:t>Pendidikan</w:t>
      </w:r>
      <w:proofErr w:type="spellEnd"/>
      <w:r w:rsidR="006C0B4D" w:rsidRPr="003B4AAC">
        <w:rPr>
          <w:rFonts w:ascii="Times New Roman" w:hAnsi="Times New Roman" w:cs="Times New Roman"/>
          <w:i/>
          <w:iCs/>
          <w:sz w:val="24"/>
          <w:szCs w:val="24"/>
        </w:rPr>
        <w:t xml:space="preserve"> </w:t>
      </w:r>
      <w:proofErr w:type="spellStart"/>
      <w:r w:rsidR="006C0B4D" w:rsidRPr="003B4AAC">
        <w:rPr>
          <w:rFonts w:ascii="Times New Roman" w:hAnsi="Times New Roman" w:cs="Times New Roman"/>
          <w:i/>
          <w:iCs/>
          <w:sz w:val="24"/>
          <w:szCs w:val="24"/>
        </w:rPr>
        <w:t>Dalam</w:t>
      </w:r>
      <w:proofErr w:type="spellEnd"/>
      <w:r w:rsidR="006C0B4D" w:rsidRPr="003B4AAC">
        <w:rPr>
          <w:rFonts w:ascii="Times New Roman" w:hAnsi="Times New Roman" w:cs="Times New Roman"/>
          <w:i/>
          <w:iCs/>
          <w:sz w:val="24"/>
          <w:szCs w:val="24"/>
        </w:rPr>
        <w:t xml:space="preserve"> </w:t>
      </w:r>
      <w:proofErr w:type="spellStart"/>
      <w:r w:rsidR="006C0B4D" w:rsidRPr="003B4AAC">
        <w:rPr>
          <w:rFonts w:ascii="Times New Roman" w:hAnsi="Times New Roman" w:cs="Times New Roman"/>
          <w:i/>
          <w:iCs/>
          <w:sz w:val="24"/>
          <w:szCs w:val="24"/>
        </w:rPr>
        <w:t>Rangka</w:t>
      </w:r>
      <w:proofErr w:type="spellEnd"/>
      <w:r w:rsidR="006C0B4D" w:rsidRPr="003B4AAC">
        <w:rPr>
          <w:rFonts w:ascii="Times New Roman" w:hAnsi="Times New Roman" w:cs="Times New Roman"/>
          <w:i/>
          <w:iCs/>
          <w:sz w:val="24"/>
          <w:szCs w:val="24"/>
        </w:rPr>
        <w:t xml:space="preserve"> Program </w:t>
      </w:r>
      <w:proofErr w:type="spellStart"/>
      <w:r w:rsidR="006C0B4D" w:rsidRPr="003B4AAC">
        <w:rPr>
          <w:rFonts w:ascii="Times New Roman" w:hAnsi="Times New Roman" w:cs="Times New Roman"/>
          <w:i/>
          <w:iCs/>
          <w:sz w:val="24"/>
          <w:szCs w:val="24"/>
        </w:rPr>
        <w:t>Intervice</w:t>
      </w:r>
      <w:proofErr w:type="spellEnd"/>
      <w:r w:rsidR="006C0B4D" w:rsidRPr="003B4AAC">
        <w:rPr>
          <w:rFonts w:ascii="Times New Roman" w:hAnsi="Times New Roman" w:cs="Times New Roman"/>
          <w:i/>
          <w:iCs/>
          <w:sz w:val="24"/>
          <w:szCs w:val="24"/>
        </w:rPr>
        <w:t xml:space="preserve"> Education</w:t>
      </w:r>
      <w:r w:rsidRPr="003B4AAC">
        <w:rPr>
          <w:rFonts w:ascii="Times New Roman" w:hAnsi="Times New Roman" w:cs="Times New Roman"/>
          <w:sz w:val="24"/>
          <w:szCs w:val="24"/>
        </w:rPr>
        <w:t xml:space="preserve">, </w:t>
      </w:r>
      <w:r w:rsidR="006C0B4D" w:rsidRPr="003B4AAC">
        <w:rPr>
          <w:rFonts w:ascii="Times New Roman" w:hAnsi="Times New Roman" w:cs="Times New Roman"/>
          <w:sz w:val="24"/>
          <w:szCs w:val="24"/>
        </w:rPr>
        <w:t xml:space="preserve">Jakarta: </w:t>
      </w:r>
      <w:proofErr w:type="spellStart"/>
      <w:r w:rsidR="006C0B4D" w:rsidRPr="003B4AAC">
        <w:rPr>
          <w:rFonts w:ascii="Times New Roman" w:hAnsi="Times New Roman" w:cs="Times New Roman"/>
          <w:sz w:val="24"/>
          <w:szCs w:val="24"/>
        </w:rPr>
        <w:t>Rineka</w:t>
      </w:r>
      <w:proofErr w:type="spellEnd"/>
      <w:r w:rsidR="006C0B4D" w:rsidRPr="003B4AAC">
        <w:rPr>
          <w:rFonts w:ascii="Times New Roman" w:hAnsi="Times New Roman" w:cs="Times New Roman"/>
          <w:sz w:val="24"/>
          <w:szCs w:val="24"/>
        </w:rPr>
        <w:t xml:space="preserve"> </w:t>
      </w:r>
      <w:proofErr w:type="spellStart"/>
      <w:r w:rsidR="006C0B4D" w:rsidRPr="003B4AAC">
        <w:rPr>
          <w:rFonts w:ascii="Times New Roman" w:hAnsi="Times New Roman" w:cs="Times New Roman"/>
          <w:sz w:val="24"/>
          <w:szCs w:val="24"/>
        </w:rPr>
        <w:t>Cipta</w:t>
      </w:r>
      <w:proofErr w:type="spellEnd"/>
    </w:p>
    <w:p w:rsidR="006C0B4D" w:rsidRPr="003B4AAC" w:rsidRDefault="00C33FE4" w:rsidP="0004623B">
      <w:pPr>
        <w:pStyle w:val="FootnoteText"/>
        <w:tabs>
          <w:tab w:val="left" w:pos="720"/>
          <w:tab w:val="left" w:pos="1134"/>
        </w:tabs>
        <w:jc w:val="lowKashida"/>
        <w:rPr>
          <w:sz w:val="24"/>
          <w:szCs w:val="24"/>
        </w:rPr>
      </w:pPr>
      <w:r w:rsidRPr="003B4AAC">
        <w:rPr>
          <w:sz w:val="24"/>
          <w:szCs w:val="24"/>
        </w:rPr>
        <w:tab/>
      </w:r>
      <w:r w:rsidR="006C0B4D" w:rsidRPr="003B4AAC">
        <w:rPr>
          <w:sz w:val="24"/>
          <w:szCs w:val="24"/>
        </w:rPr>
        <w:t xml:space="preserve">Nana </w:t>
      </w:r>
      <w:proofErr w:type="spellStart"/>
      <w:r w:rsidR="006C0B4D" w:rsidRPr="003B4AAC">
        <w:rPr>
          <w:sz w:val="24"/>
          <w:szCs w:val="24"/>
        </w:rPr>
        <w:t>Sudjana</w:t>
      </w:r>
      <w:proofErr w:type="spellEnd"/>
      <w:r w:rsidR="006C0B4D" w:rsidRPr="003B4AAC">
        <w:rPr>
          <w:sz w:val="24"/>
          <w:szCs w:val="24"/>
        </w:rPr>
        <w:t xml:space="preserve">, </w:t>
      </w:r>
      <w:proofErr w:type="spellStart"/>
      <w:r w:rsidR="006C0B4D" w:rsidRPr="003B4AAC">
        <w:rPr>
          <w:i/>
          <w:iCs/>
          <w:sz w:val="24"/>
          <w:szCs w:val="24"/>
        </w:rPr>
        <w:t>Penelitian</w:t>
      </w:r>
      <w:proofErr w:type="spellEnd"/>
      <w:r w:rsidR="006C0B4D" w:rsidRPr="003B4AAC">
        <w:rPr>
          <w:i/>
          <w:iCs/>
          <w:sz w:val="24"/>
          <w:szCs w:val="24"/>
        </w:rPr>
        <w:t xml:space="preserve"> Dan </w:t>
      </w:r>
      <w:proofErr w:type="spellStart"/>
      <w:r w:rsidR="006C0B4D" w:rsidRPr="003B4AAC">
        <w:rPr>
          <w:i/>
          <w:iCs/>
          <w:sz w:val="24"/>
          <w:szCs w:val="24"/>
        </w:rPr>
        <w:t>Penilaian</w:t>
      </w:r>
      <w:proofErr w:type="spellEnd"/>
      <w:r w:rsidR="006C0B4D" w:rsidRPr="003B4AAC">
        <w:rPr>
          <w:i/>
          <w:iCs/>
          <w:sz w:val="24"/>
          <w:szCs w:val="24"/>
        </w:rPr>
        <w:t xml:space="preserve"> </w:t>
      </w:r>
      <w:proofErr w:type="spellStart"/>
      <w:r w:rsidR="006C0B4D" w:rsidRPr="003B4AAC">
        <w:rPr>
          <w:i/>
          <w:iCs/>
          <w:sz w:val="24"/>
          <w:szCs w:val="24"/>
        </w:rPr>
        <w:t>Pendidikan</w:t>
      </w:r>
      <w:proofErr w:type="spellEnd"/>
      <w:r w:rsidR="006C0B4D" w:rsidRPr="003B4AAC">
        <w:rPr>
          <w:i/>
          <w:iCs/>
          <w:sz w:val="24"/>
          <w:szCs w:val="24"/>
        </w:rPr>
        <w:t xml:space="preserve">, </w:t>
      </w:r>
      <w:r w:rsidR="006C0B4D" w:rsidRPr="003B4AAC">
        <w:rPr>
          <w:sz w:val="24"/>
          <w:szCs w:val="24"/>
        </w:rPr>
        <w:t xml:space="preserve">Bandung: </w:t>
      </w:r>
      <w:proofErr w:type="spellStart"/>
      <w:r w:rsidR="006C0B4D" w:rsidRPr="003B4AAC">
        <w:rPr>
          <w:sz w:val="24"/>
          <w:szCs w:val="24"/>
        </w:rPr>
        <w:t>Sinar</w:t>
      </w:r>
      <w:proofErr w:type="spellEnd"/>
      <w:r w:rsidR="006C0B4D" w:rsidRPr="003B4AAC">
        <w:rPr>
          <w:sz w:val="24"/>
          <w:szCs w:val="24"/>
        </w:rPr>
        <w:t xml:space="preserve"> </w:t>
      </w:r>
      <w:proofErr w:type="spellStart"/>
      <w:r w:rsidR="006C0B4D" w:rsidRPr="003B4AAC">
        <w:rPr>
          <w:sz w:val="24"/>
          <w:szCs w:val="24"/>
        </w:rPr>
        <w:t>Baru</w:t>
      </w:r>
      <w:proofErr w:type="spellEnd"/>
      <w:r w:rsidR="006C0B4D" w:rsidRPr="003B4AAC">
        <w:rPr>
          <w:sz w:val="24"/>
          <w:szCs w:val="24"/>
        </w:rPr>
        <w:t xml:space="preserve"> </w:t>
      </w:r>
      <w:proofErr w:type="spellStart"/>
      <w:r w:rsidR="006C0B4D" w:rsidRPr="003B4AAC">
        <w:rPr>
          <w:sz w:val="24"/>
          <w:szCs w:val="24"/>
        </w:rPr>
        <w:t>Algensindo</w:t>
      </w:r>
      <w:proofErr w:type="spellEnd"/>
      <w:r w:rsidR="006C0B4D" w:rsidRPr="003B4AAC">
        <w:rPr>
          <w:sz w:val="24"/>
          <w:szCs w:val="24"/>
        </w:rPr>
        <w:t xml:space="preserve"> 2007</w:t>
      </w:r>
    </w:p>
    <w:p w:rsidR="006C0B4D" w:rsidRPr="003B4AAC" w:rsidRDefault="00C33FE4" w:rsidP="0004623B">
      <w:pPr>
        <w:pStyle w:val="FootnoteText"/>
        <w:tabs>
          <w:tab w:val="left" w:pos="720"/>
          <w:tab w:val="left" w:pos="1134"/>
        </w:tabs>
        <w:rPr>
          <w:sz w:val="24"/>
          <w:szCs w:val="24"/>
          <w:lang w:val="en-US"/>
        </w:rPr>
      </w:pPr>
      <w:r w:rsidRPr="003B4AAC">
        <w:rPr>
          <w:sz w:val="24"/>
          <w:szCs w:val="24"/>
          <w:lang w:val="en-US"/>
        </w:rPr>
        <w:tab/>
      </w:r>
      <w:r w:rsidR="006C0B4D" w:rsidRPr="003B4AAC">
        <w:rPr>
          <w:sz w:val="24"/>
          <w:szCs w:val="24"/>
          <w:lang w:val="id-ID"/>
        </w:rPr>
        <w:t xml:space="preserve">H.M. Suparta, MA, Drs. Herry Noer Aly, MA, </w:t>
      </w:r>
      <w:r w:rsidR="006C0B4D" w:rsidRPr="003B4AAC">
        <w:rPr>
          <w:i/>
          <w:iCs/>
          <w:sz w:val="24"/>
          <w:szCs w:val="24"/>
          <w:lang w:val="id-ID"/>
        </w:rPr>
        <w:t xml:space="preserve">Metode Pengajaran Agama Islam </w:t>
      </w:r>
      <w:r w:rsidR="006C0B4D" w:rsidRPr="003B4AAC">
        <w:rPr>
          <w:sz w:val="24"/>
          <w:szCs w:val="24"/>
          <w:lang w:val="id-ID"/>
        </w:rPr>
        <w:t>Jakarta : Amissco, cet. 2, 2003</w:t>
      </w:r>
    </w:p>
    <w:p w:rsidR="00C33FE4" w:rsidRPr="003B4AAC" w:rsidRDefault="00C33FE4" w:rsidP="0004623B">
      <w:pPr>
        <w:pStyle w:val="FootnoteText"/>
        <w:tabs>
          <w:tab w:val="left" w:pos="1134"/>
        </w:tabs>
        <w:ind w:firstLine="709"/>
        <w:jc w:val="both"/>
        <w:rPr>
          <w:i/>
          <w:sz w:val="24"/>
          <w:szCs w:val="24"/>
          <w:lang w:val="sv-SE"/>
        </w:rPr>
      </w:pPr>
      <w:proofErr w:type="spellStart"/>
      <w:r w:rsidRPr="003B4AAC">
        <w:rPr>
          <w:sz w:val="24"/>
          <w:szCs w:val="24"/>
        </w:rPr>
        <w:t>Maipurwati</w:t>
      </w:r>
      <w:proofErr w:type="spellEnd"/>
      <w:r w:rsidRPr="003B4AAC">
        <w:rPr>
          <w:sz w:val="24"/>
          <w:szCs w:val="24"/>
        </w:rPr>
        <w:t xml:space="preserve">, </w:t>
      </w:r>
      <w:r w:rsidRPr="003B4AAC">
        <w:rPr>
          <w:i/>
          <w:sz w:val="24"/>
          <w:szCs w:val="24"/>
          <w:lang w:val="sv-SE"/>
        </w:rPr>
        <w:t xml:space="preserve">Upaya Peningkatan Prestasi Belajar Pendidikan Agama Islam Islam Melalui Metode Ceramah </w:t>
      </w:r>
    </w:p>
    <w:p w:rsidR="00C33FE4" w:rsidRPr="003B4AAC" w:rsidRDefault="00C33FE4" w:rsidP="0004623B">
      <w:pPr>
        <w:pStyle w:val="FootnoteText"/>
        <w:tabs>
          <w:tab w:val="left" w:pos="1134"/>
        </w:tabs>
        <w:ind w:firstLine="709"/>
        <w:jc w:val="both"/>
        <w:rPr>
          <w:iCs/>
          <w:sz w:val="24"/>
          <w:szCs w:val="24"/>
          <w:lang w:val="sv-SE"/>
        </w:rPr>
      </w:pPr>
      <w:r w:rsidRPr="003B4AAC">
        <w:rPr>
          <w:iCs/>
          <w:sz w:val="24"/>
          <w:szCs w:val="24"/>
          <w:lang w:val="sv-SE"/>
        </w:rPr>
        <w:t xml:space="preserve">Margono, </w:t>
      </w:r>
      <w:r w:rsidRPr="003B4AAC">
        <w:rPr>
          <w:i/>
          <w:sz w:val="24"/>
          <w:szCs w:val="24"/>
          <w:lang w:val="sv-SE"/>
        </w:rPr>
        <w:t xml:space="preserve">Metodologi Penelitian Pendidikan, </w:t>
      </w:r>
      <w:r w:rsidRPr="003B4AAC">
        <w:rPr>
          <w:iCs/>
          <w:sz w:val="24"/>
          <w:szCs w:val="24"/>
          <w:lang w:val="sv-SE"/>
        </w:rPr>
        <w:t>Rineka Cipta, Jakarta : 2009</w:t>
      </w:r>
    </w:p>
    <w:p w:rsidR="00C33FE4" w:rsidRPr="003B4AAC" w:rsidRDefault="00C33FE4" w:rsidP="0004623B">
      <w:pPr>
        <w:pStyle w:val="FootnoteText"/>
        <w:tabs>
          <w:tab w:val="left" w:pos="1134"/>
        </w:tabs>
        <w:ind w:firstLine="709"/>
        <w:jc w:val="both"/>
        <w:rPr>
          <w:sz w:val="24"/>
          <w:szCs w:val="24"/>
        </w:rPr>
      </w:pPr>
      <w:proofErr w:type="spellStart"/>
      <w:r w:rsidRPr="003B4AAC">
        <w:rPr>
          <w:sz w:val="24"/>
          <w:szCs w:val="24"/>
        </w:rPr>
        <w:t>Sugiyono</w:t>
      </w:r>
      <w:proofErr w:type="spellEnd"/>
      <w:r w:rsidRPr="003B4AAC">
        <w:rPr>
          <w:sz w:val="24"/>
          <w:szCs w:val="24"/>
        </w:rPr>
        <w:t xml:space="preserve">, </w:t>
      </w:r>
      <w:proofErr w:type="spellStart"/>
      <w:r w:rsidRPr="003B4AAC">
        <w:rPr>
          <w:i/>
          <w:sz w:val="24"/>
          <w:szCs w:val="24"/>
        </w:rPr>
        <w:t>Memahmi</w:t>
      </w:r>
      <w:proofErr w:type="spellEnd"/>
      <w:r w:rsidRPr="003B4AAC">
        <w:rPr>
          <w:i/>
          <w:sz w:val="24"/>
          <w:szCs w:val="24"/>
        </w:rPr>
        <w:t xml:space="preserve"> </w:t>
      </w:r>
      <w:proofErr w:type="spellStart"/>
      <w:r w:rsidRPr="003B4AAC">
        <w:rPr>
          <w:i/>
          <w:sz w:val="24"/>
          <w:szCs w:val="24"/>
        </w:rPr>
        <w:t>Penelitian</w:t>
      </w:r>
      <w:proofErr w:type="spellEnd"/>
      <w:r w:rsidRPr="003B4AAC">
        <w:rPr>
          <w:i/>
          <w:sz w:val="24"/>
          <w:szCs w:val="24"/>
        </w:rPr>
        <w:t xml:space="preserve"> </w:t>
      </w:r>
      <w:proofErr w:type="spellStart"/>
      <w:r w:rsidRPr="003B4AAC">
        <w:rPr>
          <w:i/>
          <w:sz w:val="24"/>
          <w:szCs w:val="24"/>
        </w:rPr>
        <w:t>Kualitatif</w:t>
      </w:r>
      <w:proofErr w:type="spellEnd"/>
      <w:r w:rsidRPr="003B4AAC">
        <w:rPr>
          <w:i/>
          <w:sz w:val="24"/>
          <w:szCs w:val="24"/>
        </w:rPr>
        <w:t xml:space="preserve">, </w:t>
      </w:r>
      <w:proofErr w:type="gramStart"/>
      <w:r w:rsidRPr="003B4AAC">
        <w:rPr>
          <w:sz w:val="24"/>
          <w:szCs w:val="24"/>
        </w:rPr>
        <w:t>Bandung :</w:t>
      </w:r>
      <w:proofErr w:type="gramEnd"/>
      <w:r w:rsidRPr="003B4AAC">
        <w:rPr>
          <w:sz w:val="24"/>
          <w:szCs w:val="24"/>
        </w:rPr>
        <w:t xml:space="preserve"> </w:t>
      </w:r>
      <w:proofErr w:type="spellStart"/>
      <w:r w:rsidRPr="003B4AAC">
        <w:rPr>
          <w:sz w:val="24"/>
          <w:szCs w:val="24"/>
        </w:rPr>
        <w:t>Alfabeta</w:t>
      </w:r>
      <w:proofErr w:type="spellEnd"/>
      <w:r w:rsidRPr="003B4AAC">
        <w:rPr>
          <w:sz w:val="24"/>
          <w:szCs w:val="24"/>
        </w:rPr>
        <w:t xml:space="preserve">, 2010, Cet. 6 </w:t>
      </w:r>
    </w:p>
    <w:p w:rsidR="00C33FE4" w:rsidRPr="003B4AAC" w:rsidRDefault="00C33FE4" w:rsidP="0004623B">
      <w:pPr>
        <w:pStyle w:val="FootnoteText"/>
        <w:tabs>
          <w:tab w:val="left" w:pos="1134"/>
        </w:tabs>
        <w:ind w:firstLine="709"/>
        <w:jc w:val="both"/>
        <w:rPr>
          <w:iCs/>
          <w:sz w:val="24"/>
          <w:szCs w:val="24"/>
          <w:lang w:val="sv-SE"/>
        </w:rPr>
      </w:pPr>
      <w:proofErr w:type="spellStart"/>
      <w:r w:rsidRPr="003B4AAC">
        <w:rPr>
          <w:sz w:val="24"/>
          <w:szCs w:val="24"/>
        </w:rPr>
        <w:t>Suharsimi</w:t>
      </w:r>
      <w:proofErr w:type="spellEnd"/>
      <w:r w:rsidRPr="003B4AAC">
        <w:rPr>
          <w:sz w:val="24"/>
          <w:szCs w:val="24"/>
        </w:rPr>
        <w:t xml:space="preserve">, </w:t>
      </w:r>
      <w:proofErr w:type="spellStart"/>
      <w:r w:rsidRPr="003B4AAC">
        <w:rPr>
          <w:sz w:val="24"/>
          <w:szCs w:val="24"/>
        </w:rPr>
        <w:t>Arikunto</w:t>
      </w:r>
      <w:proofErr w:type="spellEnd"/>
      <w:r w:rsidRPr="003B4AAC">
        <w:rPr>
          <w:sz w:val="24"/>
          <w:szCs w:val="24"/>
        </w:rPr>
        <w:t xml:space="preserve">, </w:t>
      </w:r>
      <w:proofErr w:type="spellStart"/>
      <w:r w:rsidRPr="003B4AAC">
        <w:rPr>
          <w:i/>
          <w:iCs/>
          <w:sz w:val="24"/>
          <w:szCs w:val="24"/>
        </w:rPr>
        <w:t>Prosedur</w:t>
      </w:r>
      <w:proofErr w:type="spellEnd"/>
      <w:r w:rsidRPr="003B4AAC">
        <w:rPr>
          <w:i/>
          <w:iCs/>
          <w:sz w:val="24"/>
          <w:szCs w:val="24"/>
        </w:rPr>
        <w:t xml:space="preserve"> </w:t>
      </w:r>
      <w:proofErr w:type="spellStart"/>
      <w:r w:rsidRPr="003B4AAC">
        <w:rPr>
          <w:i/>
          <w:iCs/>
          <w:sz w:val="24"/>
          <w:szCs w:val="24"/>
        </w:rPr>
        <w:t>penelitian</w:t>
      </w:r>
      <w:proofErr w:type="spellEnd"/>
      <w:r w:rsidRPr="003B4AAC">
        <w:rPr>
          <w:i/>
          <w:iCs/>
          <w:sz w:val="24"/>
          <w:szCs w:val="24"/>
        </w:rPr>
        <w:t xml:space="preserve">, </w:t>
      </w:r>
      <w:r w:rsidRPr="003B4AAC">
        <w:rPr>
          <w:iCs/>
          <w:sz w:val="24"/>
          <w:szCs w:val="24"/>
          <w:lang w:val="sv-SE"/>
        </w:rPr>
        <w:t xml:space="preserve">Rineka Cipta, cet 5 </w:t>
      </w:r>
      <w:proofErr w:type="gramStart"/>
      <w:r w:rsidRPr="003B4AAC">
        <w:rPr>
          <w:iCs/>
          <w:sz w:val="24"/>
          <w:szCs w:val="24"/>
          <w:lang w:val="sv-SE"/>
        </w:rPr>
        <w:t>Jakarta :</w:t>
      </w:r>
      <w:proofErr w:type="gramEnd"/>
      <w:r w:rsidRPr="003B4AAC">
        <w:rPr>
          <w:iCs/>
          <w:sz w:val="24"/>
          <w:szCs w:val="24"/>
          <w:lang w:val="sv-SE"/>
        </w:rPr>
        <w:t xml:space="preserve"> 2009</w:t>
      </w:r>
    </w:p>
    <w:p w:rsidR="00C33FE4" w:rsidRPr="003B4AAC" w:rsidRDefault="00C33FE4" w:rsidP="0004623B">
      <w:pPr>
        <w:pStyle w:val="FootnoteText"/>
        <w:tabs>
          <w:tab w:val="left" w:pos="1134"/>
        </w:tabs>
        <w:ind w:firstLine="709"/>
        <w:jc w:val="both"/>
        <w:rPr>
          <w:sz w:val="24"/>
          <w:szCs w:val="24"/>
        </w:rPr>
      </w:pPr>
      <w:r w:rsidRPr="003B4AAC">
        <w:rPr>
          <w:sz w:val="24"/>
          <w:szCs w:val="24"/>
        </w:rPr>
        <w:t xml:space="preserve">UU </w:t>
      </w:r>
      <w:proofErr w:type="spellStart"/>
      <w:r w:rsidRPr="003B4AAC">
        <w:rPr>
          <w:sz w:val="24"/>
          <w:szCs w:val="24"/>
        </w:rPr>
        <w:t>Republik</w:t>
      </w:r>
      <w:proofErr w:type="spellEnd"/>
      <w:r w:rsidRPr="003B4AAC">
        <w:rPr>
          <w:sz w:val="24"/>
          <w:szCs w:val="24"/>
        </w:rPr>
        <w:t xml:space="preserve"> Indonesia</w:t>
      </w:r>
      <w:proofErr w:type="gramStart"/>
      <w:r w:rsidRPr="003B4AAC">
        <w:rPr>
          <w:sz w:val="24"/>
          <w:szCs w:val="24"/>
        </w:rPr>
        <w:t xml:space="preserve">,  </w:t>
      </w:r>
      <w:proofErr w:type="spellStart"/>
      <w:r w:rsidRPr="003B4AAC">
        <w:rPr>
          <w:i/>
          <w:sz w:val="24"/>
          <w:szCs w:val="24"/>
        </w:rPr>
        <w:t>Sistem</w:t>
      </w:r>
      <w:proofErr w:type="spellEnd"/>
      <w:proofErr w:type="gramEnd"/>
      <w:r w:rsidRPr="003B4AAC">
        <w:rPr>
          <w:i/>
          <w:sz w:val="24"/>
          <w:szCs w:val="24"/>
        </w:rPr>
        <w:t xml:space="preserve"> </w:t>
      </w:r>
      <w:proofErr w:type="spellStart"/>
      <w:r w:rsidRPr="003B4AAC">
        <w:rPr>
          <w:i/>
          <w:sz w:val="24"/>
          <w:szCs w:val="24"/>
        </w:rPr>
        <w:t>Pendidikan</w:t>
      </w:r>
      <w:proofErr w:type="spellEnd"/>
      <w:r w:rsidRPr="003B4AAC">
        <w:rPr>
          <w:i/>
          <w:sz w:val="24"/>
          <w:szCs w:val="24"/>
        </w:rPr>
        <w:t xml:space="preserve"> </w:t>
      </w:r>
      <w:proofErr w:type="spellStart"/>
      <w:r w:rsidRPr="003B4AAC">
        <w:rPr>
          <w:i/>
          <w:sz w:val="24"/>
          <w:szCs w:val="24"/>
        </w:rPr>
        <w:t>Nasional</w:t>
      </w:r>
      <w:proofErr w:type="spellEnd"/>
      <w:r w:rsidRPr="003B4AAC">
        <w:rPr>
          <w:sz w:val="24"/>
          <w:szCs w:val="24"/>
        </w:rPr>
        <w:t xml:space="preserve">, Jakarta : Aneka </w:t>
      </w:r>
      <w:proofErr w:type="spellStart"/>
      <w:r w:rsidRPr="003B4AAC">
        <w:rPr>
          <w:sz w:val="24"/>
          <w:szCs w:val="24"/>
        </w:rPr>
        <w:t>Ilmu</w:t>
      </w:r>
      <w:proofErr w:type="spellEnd"/>
      <w:r w:rsidRPr="003B4AAC">
        <w:rPr>
          <w:sz w:val="24"/>
          <w:szCs w:val="24"/>
        </w:rPr>
        <w:t xml:space="preserve">. </w:t>
      </w:r>
      <w:proofErr w:type="gramStart"/>
      <w:r w:rsidRPr="003B4AAC">
        <w:rPr>
          <w:sz w:val="24"/>
          <w:szCs w:val="24"/>
        </w:rPr>
        <w:t xml:space="preserve">2003  </w:t>
      </w:r>
      <w:proofErr w:type="spellStart"/>
      <w:r w:rsidRPr="003B4AAC">
        <w:rPr>
          <w:sz w:val="24"/>
          <w:szCs w:val="24"/>
        </w:rPr>
        <w:t>Cet</w:t>
      </w:r>
      <w:proofErr w:type="spellEnd"/>
      <w:proofErr w:type="gramEnd"/>
      <w:r w:rsidRPr="003B4AAC">
        <w:rPr>
          <w:sz w:val="24"/>
          <w:szCs w:val="24"/>
        </w:rPr>
        <w:t xml:space="preserve"> 1,</w:t>
      </w:r>
    </w:p>
    <w:p w:rsidR="00C33FE4" w:rsidRPr="003B4AAC" w:rsidRDefault="00C33FE4" w:rsidP="0004623B">
      <w:pPr>
        <w:pStyle w:val="FootnoteText"/>
        <w:tabs>
          <w:tab w:val="left" w:pos="1134"/>
        </w:tabs>
        <w:ind w:firstLine="709"/>
        <w:jc w:val="both"/>
        <w:rPr>
          <w:sz w:val="24"/>
          <w:szCs w:val="24"/>
          <w:lang w:val="fi-FI"/>
        </w:rPr>
      </w:pPr>
      <w:r w:rsidRPr="003B4AAC">
        <w:rPr>
          <w:sz w:val="24"/>
          <w:szCs w:val="24"/>
          <w:lang w:val="fi-FI"/>
        </w:rPr>
        <w:t xml:space="preserve">W.J.S. Poerwadarminta, </w:t>
      </w:r>
      <w:r w:rsidRPr="003B4AAC">
        <w:rPr>
          <w:i/>
          <w:iCs/>
          <w:sz w:val="24"/>
          <w:szCs w:val="24"/>
          <w:lang w:val="fi-FI"/>
        </w:rPr>
        <w:t>Kamus Umum Bahasa Indonesia</w:t>
      </w:r>
      <w:r w:rsidRPr="003B4AAC">
        <w:rPr>
          <w:sz w:val="24"/>
          <w:szCs w:val="24"/>
          <w:lang w:val="fi-FI"/>
        </w:rPr>
        <w:t>, Jakarta: Balai Pustaka, 1985</w:t>
      </w:r>
    </w:p>
    <w:p w:rsidR="00C33FE4" w:rsidRPr="003B4AAC" w:rsidRDefault="00C33FE4" w:rsidP="0004623B">
      <w:pPr>
        <w:pStyle w:val="FootnoteText"/>
        <w:tabs>
          <w:tab w:val="left" w:pos="1134"/>
        </w:tabs>
        <w:ind w:firstLine="709"/>
        <w:jc w:val="both"/>
        <w:rPr>
          <w:sz w:val="24"/>
          <w:szCs w:val="24"/>
        </w:rPr>
      </w:pPr>
      <w:r w:rsidRPr="003B4AAC">
        <w:rPr>
          <w:sz w:val="24"/>
          <w:szCs w:val="24"/>
          <w:lang w:val="id-ID"/>
        </w:rPr>
        <w:t xml:space="preserve">Zakiah Daradjat, dkk, </w:t>
      </w:r>
      <w:r w:rsidRPr="003B4AAC">
        <w:rPr>
          <w:i/>
          <w:iCs/>
          <w:sz w:val="24"/>
          <w:szCs w:val="24"/>
          <w:lang w:val="id-ID"/>
        </w:rPr>
        <w:t xml:space="preserve">Ilmu Pendidikan Islam, </w:t>
      </w:r>
      <w:r w:rsidRPr="003B4AAC">
        <w:rPr>
          <w:sz w:val="24"/>
          <w:szCs w:val="24"/>
          <w:lang w:val="id-ID"/>
        </w:rPr>
        <w:t>Jakarta : Bumi Aksara, 2004</w:t>
      </w:r>
      <w:r w:rsidRPr="003B4AAC">
        <w:rPr>
          <w:sz w:val="24"/>
          <w:szCs w:val="24"/>
          <w:lang w:val="fi-FI"/>
        </w:rPr>
        <w:t xml:space="preserve"> </w:t>
      </w:r>
    </w:p>
    <w:p w:rsidR="00C33FE4" w:rsidRDefault="00C33FE4" w:rsidP="0004623B">
      <w:pPr>
        <w:pStyle w:val="FootnoteText"/>
        <w:tabs>
          <w:tab w:val="left" w:pos="1134"/>
        </w:tabs>
        <w:ind w:firstLine="709"/>
        <w:jc w:val="both"/>
        <w:rPr>
          <w:sz w:val="24"/>
          <w:szCs w:val="24"/>
          <w:lang w:val="en-US"/>
        </w:rPr>
      </w:pPr>
      <w:r w:rsidRPr="003B4AAC">
        <w:rPr>
          <w:sz w:val="24"/>
          <w:szCs w:val="24"/>
          <w:lang w:val="id-ID"/>
        </w:rPr>
        <w:t xml:space="preserve">Zakiyah Daradjat, </w:t>
      </w:r>
      <w:r w:rsidRPr="003B4AAC">
        <w:rPr>
          <w:i/>
          <w:iCs/>
          <w:sz w:val="24"/>
          <w:szCs w:val="24"/>
          <w:lang w:val="id-ID"/>
        </w:rPr>
        <w:t>Metodik Khusus Pengajaran Agama Islam</w:t>
      </w:r>
      <w:r w:rsidRPr="003B4AAC">
        <w:rPr>
          <w:sz w:val="24"/>
          <w:szCs w:val="24"/>
          <w:lang w:val="id-ID"/>
        </w:rPr>
        <w:t>, Jakarta : Bumi Aksara, 2001</w:t>
      </w:r>
    </w:p>
    <w:p w:rsidR="008F01B0" w:rsidRPr="008F01B0" w:rsidRDefault="008F01B0" w:rsidP="0004623B">
      <w:pPr>
        <w:pStyle w:val="FootnoteText"/>
        <w:tabs>
          <w:tab w:val="left" w:pos="1134"/>
        </w:tabs>
        <w:ind w:firstLine="709"/>
        <w:jc w:val="both"/>
        <w:rPr>
          <w:sz w:val="24"/>
          <w:szCs w:val="24"/>
          <w:shd w:val="clear" w:color="auto" w:fill="FFFFFF"/>
        </w:rPr>
      </w:pPr>
      <w:proofErr w:type="spellStart"/>
      <w:proofErr w:type="gramStart"/>
      <w:r w:rsidRPr="008F01B0">
        <w:rPr>
          <w:sz w:val="24"/>
          <w:szCs w:val="24"/>
          <w:shd w:val="clear" w:color="auto" w:fill="FFFFFF"/>
        </w:rPr>
        <w:t>Kaswari</w:t>
      </w:r>
      <w:proofErr w:type="spellEnd"/>
      <w:r w:rsidRPr="008F01B0">
        <w:rPr>
          <w:sz w:val="24"/>
          <w:szCs w:val="24"/>
          <w:shd w:val="clear" w:color="auto" w:fill="FFFFFF"/>
        </w:rPr>
        <w:t xml:space="preserve">, H., </w:t>
      </w:r>
      <w:proofErr w:type="spellStart"/>
      <w:r w:rsidRPr="008F01B0">
        <w:rPr>
          <w:sz w:val="24"/>
          <w:szCs w:val="24"/>
          <w:shd w:val="clear" w:color="auto" w:fill="FFFFFF"/>
        </w:rPr>
        <w:t>Jauhari</w:t>
      </w:r>
      <w:proofErr w:type="spellEnd"/>
      <w:r w:rsidRPr="008F01B0">
        <w:rPr>
          <w:sz w:val="24"/>
          <w:szCs w:val="24"/>
          <w:shd w:val="clear" w:color="auto" w:fill="FFFFFF"/>
        </w:rPr>
        <w:t xml:space="preserve">, A., &amp; </w:t>
      </w:r>
      <w:proofErr w:type="spellStart"/>
      <w:r w:rsidRPr="008F01B0">
        <w:rPr>
          <w:sz w:val="24"/>
          <w:szCs w:val="24"/>
          <w:shd w:val="clear" w:color="auto" w:fill="FFFFFF"/>
        </w:rPr>
        <w:t>Rouf</w:t>
      </w:r>
      <w:proofErr w:type="spellEnd"/>
      <w:r w:rsidRPr="008F01B0">
        <w:rPr>
          <w:sz w:val="24"/>
          <w:szCs w:val="24"/>
          <w:shd w:val="clear" w:color="auto" w:fill="FFFFFF"/>
        </w:rPr>
        <w:t>, A. (2020).</w:t>
      </w:r>
      <w:proofErr w:type="gramEnd"/>
      <w:r w:rsidRPr="008F01B0">
        <w:rPr>
          <w:sz w:val="24"/>
          <w:szCs w:val="24"/>
          <w:shd w:val="clear" w:color="auto" w:fill="FFFFFF"/>
        </w:rPr>
        <w:t xml:space="preserve"> </w:t>
      </w:r>
      <w:proofErr w:type="gramStart"/>
      <w:r w:rsidRPr="008F01B0">
        <w:rPr>
          <w:sz w:val="24"/>
          <w:szCs w:val="24"/>
          <w:shd w:val="clear" w:color="auto" w:fill="FFFFFF"/>
        </w:rPr>
        <w:t>UPAYA MEMBENTUK TRADISI KEDISIPLINAN SISWA DI SMP NEGERI 1 SAMBONG, KECAMATAN SAMBONG, KABUPATEN BLORA.</w:t>
      </w:r>
      <w:proofErr w:type="gramEnd"/>
      <w:r w:rsidRPr="008F01B0">
        <w:rPr>
          <w:sz w:val="24"/>
          <w:szCs w:val="24"/>
          <w:shd w:val="clear" w:color="auto" w:fill="FFFFFF"/>
        </w:rPr>
        <w:t xml:space="preserve"> Arsy: </w:t>
      </w:r>
      <w:proofErr w:type="spellStart"/>
      <w:r w:rsidRPr="008F01B0">
        <w:rPr>
          <w:sz w:val="24"/>
          <w:szCs w:val="24"/>
          <w:shd w:val="clear" w:color="auto" w:fill="FFFFFF"/>
        </w:rPr>
        <w:t>Jurnal</w:t>
      </w:r>
      <w:proofErr w:type="spellEnd"/>
      <w:r w:rsidRPr="008F01B0">
        <w:rPr>
          <w:sz w:val="24"/>
          <w:szCs w:val="24"/>
          <w:shd w:val="clear" w:color="auto" w:fill="FFFFFF"/>
        </w:rPr>
        <w:t xml:space="preserve"> </w:t>
      </w:r>
      <w:proofErr w:type="spellStart"/>
      <w:r w:rsidRPr="008F01B0">
        <w:rPr>
          <w:sz w:val="24"/>
          <w:szCs w:val="24"/>
          <w:shd w:val="clear" w:color="auto" w:fill="FFFFFF"/>
        </w:rPr>
        <w:t>Studi</w:t>
      </w:r>
      <w:proofErr w:type="spellEnd"/>
      <w:r w:rsidRPr="008F01B0">
        <w:rPr>
          <w:sz w:val="24"/>
          <w:szCs w:val="24"/>
          <w:shd w:val="clear" w:color="auto" w:fill="FFFFFF"/>
        </w:rPr>
        <w:t xml:space="preserve"> Islam, 4 (1), 13-25.</w:t>
      </w:r>
    </w:p>
    <w:p w:rsidR="008F01B0" w:rsidRPr="008F01B0" w:rsidRDefault="008F01B0" w:rsidP="0004623B">
      <w:pPr>
        <w:pStyle w:val="FootnoteText"/>
        <w:tabs>
          <w:tab w:val="left" w:pos="1134"/>
        </w:tabs>
        <w:ind w:firstLine="709"/>
        <w:jc w:val="both"/>
        <w:rPr>
          <w:sz w:val="24"/>
          <w:szCs w:val="24"/>
          <w:lang w:val="en-US"/>
        </w:rPr>
      </w:pPr>
      <w:proofErr w:type="spellStart"/>
      <w:proofErr w:type="gramStart"/>
      <w:r w:rsidRPr="008F01B0">
        <w:rPr>
          <w:sz w:val="24"/>
          <w:szCs w:val="24"/>
          <w:shd w:val="clear" w:color="auto" w:fill="FFFFFF"/>
        </w:rPr>
        <w:t>Mustofa</w:t>
      </w:r>
      <w:proofErr w:type="spellEnd"/>
      <w:r w:rsidRPr="008F01B0">
        <w:rPr>
          <w:sz w:val="24"/>
          <w:szCs w:val="24"/>
          <w:shd w:val="clear" w:color="auto" w:fill="FFFFFF"/>
        </w:rPr>
        <w:t xml:space="preserve">, H., &amp; </w:t>
      </w:r>
      <w:proofErr w:type="spellStart"/>
      <w:r w:rsidRPr="008F01B0">
        <w:rPr>
          <w:sz w:val="24"/>
          <w:szCs w:val="24"/>
          <w:shd w:val="clear" w:color="auto" w:fill="FFFFFF"/>
        </w:rPr>
        <w:t>Kaswari</w:t>
      </w:r>
      <w:proofErr w:type="spellEnd"/>
      <w:r w:rsidRPr="008F01B0">
        <w:rPr>
          <w:sz w:val="24"/>
          <w:szCs w:val="24"/>
          <w:shd w:val="clear" w:color="auto" w:fill="FFFFFF"/>
        </w:rPr>
        <w:t>, H. (2023).</w:t>
      </w:r>
      <w:proofErr w:type="gramEnd"/>
      <w:r w:rsidRPr="008F01B0">
        <w:rPr>
          <w:sz w:val="24"/>
          <w:szCs w:val="24"/>
          <w:shd w:val="clear" w:color="auto" w:fill="FFFFFF"/>
        </w:rPr>
        <w:t xml:space="preserve"> STRATEGI MANAJEMEN DAN OPTIMALISASI PERAN MASJID AN-NUUR DALAM LAYANAN PENDIDIKAN ISLAM: </w:t>
      </w:r>
      <w:proofErr w:type="spellStart"/>
      <w:r w:rsidRPr="008F01B0">
        <w:rPr>
          <w:sz w:val="24"/>
          <w:szCs w:val="24"/>
          <w:shd w:val="clear" w:color="auto" w:fill="FFFFFF"/>
        </w:rPr>
        <w:t>Sebuah</w:t>
      </w:r>
      <w:proofErr w:type="spellEnd"/>
      <w:r w:rsidRPr="008F01B0">
        <w:rPr>
          <w:sz w:val="24"/>
          <w:szCs w:val="24"/>
          <w:shd w:val="clear" w:color="auto" w:fill="FFFFFF"/>
        </w:rPr>
        <w:t xml:space="preserve"> </w:t>
      </w:r>
      <w:proofErr w:type="spellStart"/>
      <w:r w:rsidRPr="008F01B0">
        <w:rPr>
          <w:sz w:val="24"/>
          <w:szCs w:val="24"/>
          <w:shd w:val="clear" w:color="auto" w:fill="FFFFFF"/>
        </w:rPr>
        <w:t>Studi</w:t>
      </w:r>
      <w:proofErr w:type="spellEnd"/>
      <w:r w:rsidRPr="008F01B0">
        <w:rPr>
          <w:sz w:val="24"/>
          <w:szCs w:val="24"/>
          <w:shd w:val="clear" w:color="auto" w:fill="FFFFFF"/>
        </w:rPr>
        <w:t xml:space="preserve"> </w:t>
      </w:r>
      <w:proofErr w:type="spellStart"/>
      <w:r w:rsidRPr="008F01B0">
        <w:rPr>
          <w:sz w:val="24"/>
          <w:szCs w:val="24"/>
          <w:shd w:val="clear" w:color="auto" w:fill="FFFFFF"/>
        </w:rPr>
        <w:t>Kasus</w:t>
      </w:r>
      <w:proofErr w:type="spellEnd"/>
      <w:r w:rsidRPr="008F01B0">
        <w:rPr>
          <w:sz w:val="24"/>
          <w:szCs w:val="24"/>
          <w:shd w:val="clear" w:color="auto" w:fill="FFFFFF"/>
        </w:rPr>
        <w:t xml:space="preserve"> </w:t>
      </w:r>
      <w:proofErr w:type="spellStart"/>
      <w:r w:rsidRPr="008F01B0">
        <w:rPr>
          <w:sz w:val="24"/>
          <w:szCs w:val="24"/>
          <w:shd w:val="clear" w:color="auto" w:fill="FFFFFF"/>
        </w:rPr>
        <w:t>Kualitatif</w:t>
      </w:r>
      <w:proofErr w:type="spellEnd"/>
      <w:r w:rsidRPr="008F01B0">
        <w:rPr>
          <w:sz w:val="24"/>
          <w:szCs w:val="24"/>
          <w:shd w:val="clear" w:color="auto" w:fill="FFFFFF"/>
        </w:rPr>
        <w:t>. </w:t>
      </w:r>
      <w:proofErr w:type="gramStart"/>
      <w:r w:rsidRPr="008F01B0">
        <w:rPr>
          <w:i/>
          <w:iCs/>
          <w:sz w:val="24"/>
          <w:szCs w:val="24"/>
          <w:shd w:val="clear" w:color="auto" w:fill="FFFFFF"/>
        </w:rPr>
        <w:t>An-</w:t>
      </w:r>
      <w:proofErr w:type="spellStart"/>
      <w:r w:rsidRPr="008F01B0">
        <w:rPr>
          <w:i/>
          <w:iCs/>
          <w:sz w:val="24"/>
          <w:szCs w:val="24"/>
          <w:shd w:val="clear" w:color="auto" w:fill="FFFFFF"/>
        </w:rPr>
        <w:t>Nuur</w:t>
      </w:r>
      <w:proofErr w:type="spellEnd"/>
      <w:r w:rsidRPr="008F01B0">
        <w:rPr>
          <w:sz w:val="24"/>
          <w:szCs w:val="24"/>
          <w:shd w:val="clear" w:color="auto" w:fill="FFFFFF"/>
        </w:rPr>
        <w:t>, </w:t>
      </w:r>
      <w:r w:rsidRPr="008F01B0">
        <w:rPr>
          <w:i/>
          <w:iCs/>
          <w:sz w:val="24"/>
          <w:szCs w:val="24"/>
          <w:shd w:val="clear" w:color="auto" w:fill="FFFFFF"/>
        </w:rPr>
        <w:t>13</w:t>
      </w:r>
      <w:r w:rsidRPr="008F01B0">
        <w:rPr>
          <w:sz w:val="24"/>
          <w:szCs w:val="24"/>
          <w:shd w:val="clear" w:color="auto" w:fill="FFFFFF"/>
        </w:rPr>
        <w:t>(2).</w:t>
      </w:r>
      <w:proofErr w:type="gramEnd"/>
    </w:p>
    <w:p w:rsidR="00C33FE4" w:rsidRPr="003B4AAC" w:rsidRDefault="00C33FE4" w:rsidP="0004623B">
      <w:pPr>
        <w:pStyle w:val="FootnoteText"/>
        <w:tabs>
          <w:tab w:val="left" w:pos="1134"/>
          <w:tab w:val="left" w:pos="3456"/>
        </w:tabs>
        <w:ind w:firstLine="709"/>
        <w:jc w:val="both"/>
        <w:rPr>
          <w:sz w:val="24"/>
          <w:szCs w:val="24"/>
          <w:lang w:val="id-ID"/>
        </w:rPr>
      </w:pPr>
      <w:bookmarkStart w:id="0" w:name="_GoBack"/>
      <w:bookmarkEnd w:id="0"/>
    </w:p>
    <w:p w:rsidR="00C33FE4" w:rsidRPr="003B4AAC" w:rsidRDefault="00C33FE4" w:rsidP="0004623B">
      <w:pPr>
        <w:pStyle w:val="FootnoteText"/>
        <w:tabs>
          <w:tab w:val="left" w:pos="720"/>
          <w:tab w:val="left" w:pos="1134"/>
        </w:tabs>
        <w:rPr>
          <w:sz w:val="24"/>
          <w:szCs w:val="24"/>
          <w:lang w:val="en-US"/>
        </w:rPr>
      </w:pPr>
    </w:p>
    <w:p w:rsidR="006C0B4D" w:rsidRPr="003B4AAC" w:rsidRDefault="006C0B4D" w:rsidP="0004623B">
      <w:pPr>
        <w:tabs>
          <w:tab w:val="left" w:pos="720"/>
          <w:tab w:val="left" w:pos="1134"/>
        </w:tabs>
        <w:spacing w:after="160" w:line="360" w:lineRule="auto"/>
        <w:jc w:val="both"/>
        <w:rPr>
          <w:rFonts w:ascii="Times New Roman" w:eastAsia="Times New Roman" w:hAnsi="Times New Roman" w:cs="Times New Roman"/>
          <w:b/>
          <w:bCs/>
          <w:color w:val="000000"/>
          <w:sz w:val="24"/>
          <w:szCs w:val="24"/>
        </w:rPr>
      </w:pPr>
    </w:p>
    <w:p w:rsidR="0079225F" w:rsidRPr="003B4AAC" w:rsidRDefault="0079225F" w:rsidP="0004623B">
      <w:pPr>
        <w:tabs>
          <w:tab w:val="left" w:pos="720"/>
          <w:tab w:val="left" w:pos="1134"/>
        </w:tabs>
        <w:spacing w:line="360" w:lineRule="auto"/>
        <w:rPr>
          <w:rFonts w:ascii="Times New Roman" w:eastAsia="Times New Roman" w:hAnsi="Times New Roman" w:cs="Times New Roman"/>
          <w:b/>
          <w:bCs/>
          <w:color w:val="000000"/>
          <w:sz w:val="24"/>
          <w:szCs w:val="24"/>
        </w:rPr>
      </w:pPr>
    </w:p>
    <w:p w:rsidR="00C33FE4" w:rsidRPr="003B4AAC" w:rsidRDefault="00C33FE4" w:rsidP="0004623B">
      <w:pPr>
        <w:tabs>
          <w:tab w:val="left" w:pos="720"/>
          <w:tab w:val="left" w:pos="1134"/>
        </w:tabs>
        <w:spacing w:line="360" w:lineRule="auto"/>
        <w:rPr>
          <w:rFonts w:ascii="Times New Roman" w:hAnsi="Times New Roman" w:cs="Times New Roman"/>
          <w:sz w:val="24"/>
          <w:szCs w:val="24"/>
        </w:rPr>
      </w:pPr>
    </w:p>
    <w:sectPr w:rsidR="00C33FE4" w:rsidRPr="003B4AAC" w:rsidSect="008F01B0">
      <w:pgSz w:w="12240" w:h="15840"/>
      <w:pgMar w:top="1276" w:right="1325"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9D" w:rsidRDefault="006E089D" w:rsidP="0053384B">
      <w:pPr>
        <w:spacing w:after="0" w:line="240" w:lineRule="auto"/>
      </w:pPr>
      <w:r>
        <w:separator/>
      </w:r>
    </w:p>
  </w:endnote>
  <w:endnote w:type="continuationSeparator" w:id="0">
    <w:p w:rsidR="006E089D" w:rsidRDefault="006E089D" w:rsidP="0053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9D" w:rsidRDefault="006E089D" w:rsidP="0053384B">
      <w:pPr>
        <w:spacing w:after="0" w:line="240" w:lineRule="auto"/>
      </w:pPr>
      <w:r>
        <w:separator/>
      </w:r>
    </w:p>
  </w:footnote>
  <w:footnote w:type="continuationSeparator" w:id="0">
    <w:p w:rsidR="006E089D" w:rsidRDefault="006E089D" w:rsidP="0053384B">
      <w:pPr>
        <w:spacing w:after="0" w:line="240" w:lineRule="auto"/>
      </w:pPr>
      <w:r>
        <w:continuationSeparator/>
      </w:r>
    </w:p>
  </w:footnote>
  <w:footnote w:id="1">
    <w:p w:rsidR="0004623B" w:rsidRPr="009760F7" w:rsidRDefault="0004623B" w:rsidP="0004623B">
      <w:pPr>
        <w:pStyle w:val="FootnoteText"/>
        <w:ind w:firstLine="567"/>
        <w:jc w:val="both"/>
        <w:rPr>
          <w:rFonts w:asciiTheme="majorBidi" w:hAnsiTheme="majorBidi" w:cstheme="majorBidi"/>
        </w:rPr>
      </w:pPr>
      <w:r w:rsidRPr="009760F7">
        <w:rPr>
          <w:rStyle w:val="FootnoteReference"/>
          <w:rFonts w:asciiTheme="majorBidi" w:hAnsiTheme="majorBidi" w:cstheme="majorBidi"/>
        </w:rPr>
        <w:footnoteRef/>
      </w:r>
      <w:proofErr w:type="spellStart"/>
      <w:proofErr w:type="gramStart"/>
      <w:r w:rsidRPr="009760F7">
        <w:rPr>
          <w:rFonts w:asciiTheme="majorBidi" w:hAnsiTheme="majorBidi" w:cstheme="majorBidi"/>
        </w:rPr>
        <w:t>Departemen</w:t>
      </w:r>
      <w:proofErr w:type="spellEnd"/>
      <w:r w:rsidRPr="009760F7">
        <w:rPr>
          <w:rFonts w:asciiTheme="majorBidi" w:hAnsiTheme="majorBidi" w:cstheme="majorBidi"/>
        </w:rPr>
        <w:t xml:space="preserve"> </w:t>
      </w:r>
      <w:proofErr w:type="spellStart"/>
      <w:r w:rsidRPr="009760F7">
        <w:rPr>
          <w:rFonts w:asciiTheme="majorBidi" w:hAnsiTheme="majorBidi" w:cstheme="majorBidi"/>
        </w:rPr>
        <w:t>Pendidikan</w:t>
      </w:r>
      <w:proofErr w:type="spellEnd"/>
      <w:r w:rsidRPr="009760F7">
        <w:rPr>
          <w:rFonts w:asciiTheme="majorBidi" w:hAnsiTheme="majorBidi" w:cstheme="majorBidi"/>
        </w:rPr>
        <w:t xml:space="preserve"> Dan </w:t>
      </w:r>
      <w:proofErr w:type="spellStart"/>
      <w:r w:rsidRPr="009760F7">
        <w:rPr>
          <w:rFonts w:asciiTheme="majorBidi" w:hAnsiTheme="majorBidi" w:cstheme="majorBidi"/>
        </w:rPr>
        <w:t>Kebudayaan</w:t>
      </w:r>
      <w:proofErr w:type="spellEnd"/>
      <w:r w:rsidRPr="009760F7">
        <w:rPr>
          <w:rFonts w:asciiTheme="majorBidi" w:hAnsiTheme="majorBidi" w:cstheme="majorBidi"/>
        </w:rPr>
        <w:t xml:space="preserve"> </w:t>
      </w:r>
      <w:proofErr w:type="spellStart"/>
      <w:r w:rsidRPr="009760F7">
        <w:rPr>
          <w:rFonts w:asciiTheme="majorBidi" w:hAnsiTheme="majorBidi" w:cstheme="majorBidi"/>
        </w:rPr>
        <w:t>Direktirat</w:t>
      </w:r>
      <w:proofErr w:type="spellEnd"/>
      <w:r w:rsidRPr="009760F7">
        <w:rPr>
          <w:rFonts w:asciiTheme="majorBidi" w:hAnsiTheme="majorBidi" w:cstheme="majorBidi"/>
        </w:rPr>
        <w:t xml:space="preserve"> </w:t>
      </w:r>
      <w:proofErr w:type="spellStart"/>
      <w:r w:rsidRPr="009760F7">
        <w:rPr>
          <w:rFonts w:asciiTheme="majorBidi" w:hAnsiTheme="majorBidi" w:cstheme="majorBidi"/>
        </w:rPr>
        <w:t>Pendidikan</w:t>
      </w:r>
      <w:proofErr w:type="spellEnd"/>
      <w:r w:rsidRPr="009760F7">
        <w:rPr>
          <w:rFonts w:asciiTheme="majorBidi" w:hAnsiTheme="majorBidi" w:cstheme="majorBidi"/>
        </w:rPr>
        <w:t xml:space="preserve"> </w:t>
      </w:r>
      <w:proofErr w:type="spellStart"/>
      <w:r w:rsidRPr="009760F7">
        <w:rPr>
          <w:rFonts w:asciiTheme="majorBidi" w:hAnsiTheme="majorBidi" w:cstheme="majorBidi"/>
        </w:rPr>
        <w:t>Dasar</w:t>
      </w:r>
      <w:proofErr w:type="spellEnd"/>
      <w:r w:rsidRPr="009760F7">
        <w:rPr>
          <w:rFonts w:asciiTheme="majorBidi" w:hAnsiTheme="majorBidi" w:cstheme="majorBidi"/>
        </w:rPr>
        <w:t xml:space="preserve"> Dan </w:t>
      </w:r>
      <w:proofErr w:type="spellStart"/>
      <w:r w:rsidRPr="009760F7">
        <w:rPr>
          <w:rFonts w:asciiTheme="majorBidi" w:hAnsiTheme="majorBidi" w:cstheme="majorBidi"/>
        </w:rPr>
        <w:t>Menengah</w:t>
      </w:r>
      <w:proofErr w:type="spellEnd"/>
      <w:r w:rsidRPr="009760F7">
        <w:rPr>
          <w:rFonts w:asciiTheme="majorBidi" w:hAnsiTheme="majorBidi" w:cstheme="majorBidi"/>
        </w:rPr>
        <w:t xml:space="preserve"> </w:t>
      </w:r>
      <w:r w:rsidRPr="009760F7">
        <w:rPr>
          <w:rFonts w:asciiTheme="majorBidi" w:hAnsiTheme="majorBidi" w:cstheme="majorBidi"/>
          <w:lang w:val="id-ID"/>
        </w:rPr>
        <w:t>2000</w:t>
      </w:r>
      <w:r w:rsidRPr="009760F7">
        <w:rPr>
          <w:rFonts w:asciiTheme="majorBidi" w:hAnsiTheme="majorBidi" w:cstheme="majorBidi"/>
        </w:rPr>
        <w:t xml:space="preserve">, </w:t>
      </w:r>
      <w:proofErr w:type="spellStart"/>
      <w:r w:rsidRPr="009760F7">
        <w:rPr>
          <w:rFonts w:asciiTheme="majorBidi" w:hAnsiTheme="majorBidi" w:cstheme="majorBidi"/>
          <w:i/>
          <w:iCs/>
        </w:rPr>
        <w:t>Pengelolaan</w:t>
      </w:r>
      <w:proofErr w:type="spellEnd"/>
      <w:r w:rsidRPr="009760F7">
        <w:rPr>
          <w:rFonts w:asciiTheme="majorBidi" w:hAnsiTheme="majorBidi" w:cstheme="majorBidi"/>
          <w:i/>
          <w:iCs/>
        </w:rPr>
        <w:t xml:space="preserve"> </w:t>
      </w:r>
      <w:proofErr w:type="spellStart"/>
      <w:r w:rsidRPr="009760F7">
        <w:rPr>
          <w:rFonts w:asciiTheme="majorBidi" w:hAnsiTheme="majorBidi" w:cstheme="majorBidi"/>
          <w:i/>
          <w:iCs/>
        </w:rPr>
        <w:t>Kelas</w:t>
      </w:r>
      <w:proofErr w:type="spellEnd"/>
      <w:r w:rsidRPr="009760F7">
        <w:rPr>
          <w:rFonts w:asciiTheme="majorBidi" w:hAnsiTheme="majorBidi" w:cstheme="majorBidi"/>
          <w:i/>
          <w:iCs/>
        </w:rPr>
        <w:t xml:space="preserve"> Di </w:t>
      </w:r>
      <w:proofErr w:type="spellStart"/>
      <w:r w:rsidRPr="009760F7">
        <w:rPr>
          <w:rFonts w:asciiTheme="majorBidi" w:hAnsiTheme="majorBidi" w:cstheme="majorBidi"/>
          <w:i/>
          <w:iCs/>
        </w:rPr>
        <w:t>Sekolah</w:t>
      </w:r>
      <w:proofErr w:type="spellEnd"/>
      <w:r w:rsidRPr="009760F7">
        <w:rPr>
          <w:rFonts w:asciiTheme="majorBidi" w:hAnsiTheme="majorBidi" w:cstheme="majorBidi"/>
          <w:i/>
          <w:iCs/>
        </w:rPr>
        <w:t xml:space="preserve"> </w:t>
      </w:r>
      <w:proofErr w:type="spellStart"/>
      <w:r w:rsidRPr="009760F7">
        <w:rPr>
          <w:rFonts w:asciiTheme="majorBidi" w:hAnsiTheme="majorBidi" w:cstheme="majorBidi"/>
          <w:i/>
          <w:iCs/>
        </w:rPr>
        <w:t>Dasar</w:t>
      </w:r>
      <w:proofErr w:type="spellEnd"/>
      <w:r w:rsidRPr="009760F7">
        <w:rPr>
          <w:rFonts w:asciiTheme="majorBidi" w:hAnsiTheme="majorBidi" w:cstheme="majorBidi"/>
        </w:rPr>
        <w:t>.</w:t>
      </w:r>
      <w:proofErr w:type="gramEnd"/>
      <w:r w:rsidRPr="009760F7">
        <w:rPr>
          <w:rFonts w:asciiTheme="majorBidi" w:hAnsiTheme="majorBidi" w:cstheme="majorBidi"/>
        </w:rPr>
        <w:t xml:space="preserve"> </w:t>
      </w:r>
      <w:proofErr w:type="spellStart"/>
      <w:r w:rsidRPr="009760F7">
        <w:rPr>
          <w:rFonts w:asciiTheme="majorBidi" w:hAnsiTheme="majorBidi" w:cstheme="majorBidi"/>
        </w:rPr>
        <w:t>Hlm</w:t>
      </w:r>
      <w:proofErr w:type="spellEnd"/>
      <w:r w:rsidRPr="009760F7">
        <w:rPr>
          <w:rFonts w:asciiTheme="majorBidi" w:hAnsiTheme="majorBidi" w:cstheme="majorBidi"/>
        </w:rPr>
        <w:t xml:space="preserve"> 4</w:t>
      </w:r>
    </w:p>
  </w:footnote>
  <w:footnote w:id="2">
    <w:p w:rsidR="0004623B" w:rsidRPr="00DD2690" w:rsidRDefault="0004623B" w:rsidP="0004623B">
      <w:pPr>
        <w:pStyle w:val="FootnoteText"/>
        <w:ind w:firstLine="567"/>
        <w:rPr>
          <w:rFonts w:asciiTheme="majorBidi" w:hAnsiTheme="majorBidi" w:cstheme="majorBidi"/>
        </w:rPr>
      </w:pPr>
      <w:r w:rsidRPr="00DD2690">
        <w:rPr>
          <w:rStyle w:val="FootnoteReference"/>
          <w:rFonts w:asciiTheme="majorBidi" w:hAnsiTheme="majorBidi" w:cstheme="majorBidi"/>
        </w:rPr>
        <w:footnoteRef/>
      </w:r>
      <w:r w:rsidRPr="00DD2690">
        <w:rPr>
          <w:rFonts w:asciiTheme="majorBidi" w:hAnsiTheme="majorBidi" w:cstheme="majorBidi"/>
        </w:rPr>
        <w:t xml:space="preserve"> </w:t>
      </w:r>
      <w:proofErr w:type="spellStart"/>
      <w:r w:rsidRPr="00DD2690">
        <w:rPr>
          <w:rFonts w:asciiTheme="majorBidi" w:hAnsiTheme="majorBidi" w:cstheme="majorBidi"/>
        </w:rPr>
        <w:t>Safuan</w:t>
      </w:r>
      <w:proofErr w:type="spellEnd"/>
      <w:r w:rsidRPr="00DD2690">
        <w:rPr>
          <w:rFonts w:asciiTheme="majorBidi" w:hAnsiTheme="majorBidi" w:cstheme="majorBidi"/>
        </w:rPr>
        <w:t xml:space="preserve"> </w:t>
      </w:r>
      <w:proofErr w:type="spellStart"/>
      <w:r w:rsidRPr="00DD2690">
        <w:rPr>
          <w:rFonts w:asciiTheme="majorBidi" w:hAnsiTheme="majorBidi" w:cstheme="majorBidi"/>
        </w:rPr>
        <w:t>Alfandi</w:t>
      </w:r>
      <w:proofErr w:type="spellEnd"/>
      <w:r w:rsidRPr="00DD2690">
        <w:rPr>
          <w:rFonts w:asciiTheme="majorBidi" w:hAnsiTheme="majorBidi" w:cstheme="majorBidi"/>
        </w:rPr>
        <w:t>,</w:t>
      </w:r>
      <w:r w:rsidRPr="00DD2690">
        <w:rPr>
          <w:rFonts w:asciiTheme="majorBidi" w:hAnsiTheme="majorBidi" w:cstheme="majorBidi"/>
          <w:i/>
          <w:iCs/>
        </w:rPr>
        <w:t xml:space="preserve"> </w:t>
      </w:r>
      <w:proofErr w:type="spellStart"/>
      <w:r w:rsidRPr="00DD2690">
        <w:rPr>
          <w:rFonts w:asciiTheme="majorBidi" w:hAnsiTheme="majorBidi" w:cstheme="majorBidi"/>
          <w:i/>
          <w:iCs/>
        </w:rPr>
        <w:t>Kamus</w:t>
      </w:r>
      <w:proofErr w:type="spellEnd"/>
      <w:r w:rsidRPr="00DD2690">
        <w:rPr>
          <w:rFonts w:asciiTheme="majorBidi" w:hAnsiTheme="majorBidi" w:cstheme="majorBidi"/>
          <w:i/>
          <w:iCs/>
        </w:rPr>
        <w:t xml:space="preserve"> </w:t>
      </w:r>
      <w:proofErr w:type="spellStart"/>
      <w:r w:rsidRPr="00DD2690">
        <w:rPr>
          <w:rFonts w:asciiTheme="majorBidi" w:hAnsiTheme="majorBidi" w:cstheme="majorBidi"/>
          <w:i/>
          <w:iCs/>
        </w:rPr>
        <w:t>Lengkap</w:t>
      </w:r>
      <w:proofErr w:type="spellEnd"/>
      <w:r w:rsidRPr="00DD2690">
        <w:rPr>
          <w:rFonts w:asciiTheme="majorBidi" w:hAnsiTheme="majorBidi" w:cstheme="majorBidi"/>
          <w:i/>
          <w:iCs/>
        </w:rPr>
        <w:t xml:space="preserve"> Bahasa Indonesia</w:t>
      </w:r>
      <w:r w:rsidRPr="00DD2690">
        <w:rPr>
          <w:rFonts w:asciiTheme="majorBidi" w:hAnsiTheme="majorBidi" w:cstheme="majorBidi"/>
        </w:rPr>
        <w:t xml:space="preserve">, Solo : </w:t>
      </w:r>
      <w:proofErr w:type="spellStart"/>
      <w:r w:rsidRPr="00DD2690">
        <w:rPr>
          <w:rFonts w:asciiTheme="majorBidi" w:hAnsiTheme="majorBidi" w:cstheme="majorBidi"/>
        </w:rPr>
        <w:t>Sendang</w:t>
      </w:r>
      <w:proofErr w:type="spellEnd"/>
      <w:r w:rsidRPr="00DD2690">
        <w:rPr>
          <w:rFonts w:asciiTheme="majorBidi" w:hAnsiTheme="majorBidi" w:cstheme="majorBidi"/>
        </w:rPr>
        <w:t xml:space="preserve"> </w:t>
      </w:r>
      <w:proofErr w:type="spellStart"/>
      <w:r w:rsidRPr="00DD2690">
        <w:rPr>
          <w:rFonts w:asciiTheme="majorBidi" w:hAnsiTheme="majorBidi" w:cstheme="majorBidi"/>
        </w:rPr>
        <w:t>Ilmu</w:t>
      </w:r>
      <w:proofErr w:type="spellEnd"/>
      <w:r w:rsidRPr="00DD2690">
        <w:rPr>
          <w:rFonts w:asciiTheme="majorBidi" w:hAnsiTheme="majorBidi" w:cstheme="majorBidi"/>
        </w:rPr>
        <w:t xml:space="preserve"> 2004, </w:t>
      </w:r>
      <w:proofErr w:type="spellStart"/>
      <w:r w:rsidRPr="00DD2690">
        <w:rPr>
          <w:rFonts w:asciiTheme="majorBidi" w:hAnsiTheme="majorBidi" w:cstheme="majorBidi"/>
        </w:rPr>
        <w:t>hlm</w:t>
      </w:r>
      <w:proofErr w:type="spellEnd"/>
      <w:r w:rsidRPr="00DD2690">
        <w:rPr>
          <w:rFonts w:asciiTheme="majorBidi" w:hAnsiTheme="majorBidi" w:cstheme="majorBidi"/>
        </w:rPr>
        <w:t xml:space="preserve"> 697</w:t>
      </w:r>
    </w:p>
  </w:footnote>
  <w:footnote w:id="3">
    <w:p w:rsidR="0004623B" w:rsidRPr="00DD2690" w:rsidRDefault="0004623B" w:rsidP="0004623B">
      <w:pPr>
        <w:pStyle w:val="FootnoteText"/>
        <w:ind w:firstLine="567"/>
        <w:jc w:val="both"/>
        <w:rPr>
          <w:rFonts w:asciiTheme="majorBidi" w:hAnsiTheme="majorBidi" w:cstheme="majorBidi"/>
        </w:rPr>
      </w:pPr>
      <w:r w:rsidRPr="00DD2690">
        <w:rPr>
          <w:rStyle w:val="FootnoteReference"/>
          <w:rFonts w:asciiTheme="majorBidi" w:hAnsiTheme="majorBidi" w:cstheme="majorBidi"/>
        </w:rPr>
        <w:footnoteRef/>
      </w:r>
      <w:r w:rsidRPr="00DD2690">
        <w:rPr>
          <w:rFonts w:asciiTheme="majorBidi" w:hAnsiTheme="majorBidi" w:cstheme="majorBidi"/>
        </w:rPr>
        <w:t xml:space="preserve"> </w:t>
      </w:r>
      <w:proofErr w:type="spellStart"/>
      <w:r w:rsidRPr="00DD2690">
        <w:rPr>
          <w:rFonts w:asciiTheme="majorBidi" w:hAnsiTheme="majorBidi" w:cstheme="majorBidi"/>
        </w:rPr>
        <w:t>Suharsimi</w:t>
      </w:r>
      <w:proofErr w:type="spellEnd"/>
      <w:r w:rsidRPr="00DD2690">
        <w:rPr>
          <w:rFonts w:asciiTheme="majorBidi" w:hAnsiTheme="majorBidi" w:cstheme="majorBidi"/>
        </w:rPr>
        <w:t xml:space="preserve"> </w:t>
      </w:r>
      <w:proofErr w:type="spellStart"/>
      <w:r w:rsidRPr="00DD2690">
        <w:rPr>
          <w:rFonts w:asciiTheme="majorBidi" w:hAnsiTheme="majorBidi" w:cstheme="majorBidi"/>
        </w:rPr>
        <w:t>Arikunto</w:t>
      </w:r>
      <w:proofErr w:type="spellEnd"/>
      <w:r w:rsidRPr="00DD2690">
        <w:rPr>
          <w:rFonts w:asciiTheme="majorBidi" w:hAnsiTheme="majorBidi" w:cstheme="majorBidi"/>
        </w:rPr>
        <w:t xml:space="preserve">, </w:t>
      </w:r>
      <w:proofErr w:type="spellStart"/>
      <w:r w:rsidRPr="00DD2690">
        <w:rPr>
          <w:rFonts w:asciiTheme="majorBidi" w:hAnsiTheme="majorBidi" w:cstheme="majorBidi"/>
          <w:i/>
          <w:iCs/>
        </w:rPr>
        <w:t>Dasar-dasar</w:t>
      </w:r>
      <w:proofErr w:type="spellEnd"/>
      <w:r w:rsidRPr="00DD2690">
        <w:rPr>
          <w:rFonts w:asciiTheme="majorBidi" w:hAnsiTheme="majorBidi" w:cstheme="majorBidi"/>
          <w:i/>
          <w:iCs/>
        </w:rPr>
        <w:t xml:space="preserve"> </w:t>
      </w:r>
      <w:proofErr w:type="spellStart"/>
      <w:r w:rsidRPr="00DD2690">
        <w:rPr>
          <w:rFonts w:asciiTheme="majorBidi" w:hAnsiTheme="majorBidi" w:cstheme="majorBidi"/>
          <w:i/>
          <w:iCs/>
        </w:rPr>
        <w:t>Evaluasi</w:t>
      </w:r>
      <w:proofErr w:type="spellEnd"/>
      <w:r w:rsidRPr="00DD2690">
        <w:rPr>
          <w:rFonts w:asciiTheme="majorBidi" w:hAnsiTheme="majorBidi" w:cstheme="majorBidi"/>
          <w:i/>
          <w:iCs/>
        </w:rPr>
        <w:t xml:space="preserve"> </w:t>
      </w:r>
      <w:proofErr w:type="spellStart"/>
      <w:r w:rsidRPr="00DD2690">
        <w:rPr>
          <w:rFonts w:asciiTheme="majorBidi" w:hAnsiTheme="majorBidi" w:cstheme="majorBidi"/>
          <w:i/>
          <w:iCs/>
        </w:rPr>
        <w:t>Pendidikan</w:t>
      </w:r>
      <w:proofErr w:type="spellEnd"/>
      <w:r w:rsidRPr="00DD2690">
        <w:rPr>
          <w:rFonts w:asciiTheme="majorBidi" w:hAnsiTheme="majorBidi" w:cstheme="majorBidi"/>
        </w:rPr>
        <w:t xml:space="preserve">,  </w:t>
      </w:r>
      <w:proofErr w:type="spellStart"/>
      <w:r w:rsidRPr="00DD2690">
        <w:rPr>
          <w:rFonts w:asciiTheme="majorBidi" w:hAnsiTheme="majorBidi" w:cstheme="majorBidi"/>
        </w:rPr>
        <w:t>Bumi</w:t>
      </w:r>
      <w:proofErr w:type="spellEnd"/>
      <w:r w:rsidRPr="00DD2690">
        <w:rPr>
          <w:rFonts w:asciiTheme="majorBidi" w:hAnsiTheme="majorBidi" w:cstheme="majorBidi"/>
        </w:rPr>
        <w:t xml:space="preserve"> </w:t>
      </w:r>
      <w:proofErr w:type="spellStart"/>
      <w:r w:rsidRPr="00DD2690">
        <w:rPr>
          <w:rFonts w:asciiTheme="majorBidi" w:hAnsiTheme="majorBidi" w:cstheme="majorBidi"/>
        </w:rPr>
        <w:t>Aksara</w:t>
      </w:r>
      <w:proofErr w:type="spellEnd"/>
      <w:r w:rsidRPr="00DD2690">
        <w:rPr>
          <w:rFonts w:asciiTheme="majorBidi" w:hAnsiTheme="majorBidi" w:cstheme="majorBidi"/>
        </w:rPr>
        <w:t xml:space="preserve">, Jakarta 2009, </w:t>
      </w:r>
      <w:proofErr w:type="spellStart"/>
      <w:r w:rsidRPr="00DD2690">
        <w:rPr>
          <w:rFonts w:asciiTheme="majorBidi" w:hAnsiTheme="majorBidi" w:cstheme="majorBidi"/>
        </w:rPr>
        <w:t>hlm</w:t>
      </w:r>
      <w:proofErr w:type="spellEnd"/>
      <w:r w:rsidRPr="00DD2690">
        <w:rPr>
          <w:rFonts w:asciiTheme="majorBidi" w:hAnsiTheme="majorBidi" w:cstheme="majorBidi"/>
        </w:rPr>
        <w:t xml:space="preserve"> 4 </w:t>
      </w:r>
    </w:p>
  </w:footnote>
  <w:footnote w:id="4">
    <w:p w:rsidR="001A560D" w:rsidRPr="00710C44" w:rsidRDefault="001A560D" w:rsidP="001A560D">
      <w:pPr>
        <w:pStyle w:val="FootnoteText"/>
        <w:ind w:firstLine="567"/>
        <w:jc w:val="both"/>
      </w:pPr>
      <w:r w:rsidRPr="00710C44">
        <w:rPr>
          <w:rStyle w:val="FootnoteReference"/>
        </w:rPr>
        <w:footnoteRef/>
      </w:r>
      <w:r>
        <w:rPr>
          <w:rFonts w:asciiTheme="majorBidi" w:hAnsiTheme="majorBidi" w:cstheme="majorBidi"/>
          <w:lang w:val="id-ID" w:bidi="ar-EG"/>
        </w:rPr>
        <w:t xml:space="preserve">Ahmad Tafsir , </w:t>
      </w:r>
      <w:r>
        <w:rPr>
          <w:rFonts w:asciiTheme="majorBidi" w:hAnsiTheme="majorBidi" w:cstheme="majorBidi"/>
          <w:i/>
          <w:iCs/>
          <w:lang w:val="id-ID"/>
        </w:rPr>
        <w:t>Metodologi Pengajaran Agama Islam</w:t>
      </w:r>
      <w:r>
        <w:rPr>
          <w:rFonts w:asciiTheme="majorBidi" w:hAnsiTheme="majorBidi" w:cstheme="majorBidi"/>
          <w:i/>
          <w:iCs/>
        </w:rPr>
        <w:t xml:space="preserve">, </w:t>
      </w:r>
      <w:r>
        <w:rPr>
          <w:rFonts w:asciiTheme="majorBidi" w:hAnsiTheme="majorBidi" w:cstheme="majorBidi"/>
          <w:lang w:val="id-ID"/>
        </w:rPr>
        <w:t>Bandung: Remaja Rosda Karya 2002, hlm 132</w:t>
      </w:r>
    </w:p>
  </w:footnote>
  <w:footnote w:id="5">
    <w:p w:rsidR="001A560D" w:rsidRPr="00DD2690" w:rsidRDefault="001A560D" w:rsidP="001A560D">
      <w:pPr>
        <w:pStyle w:val="FootnoteText"/>
        <w:ind w:firstLine="567"/>
        <w:rPr>
          <w:lang w:val="id-ID"/>
        </w:rPr>
      </w:pPr>
      <w:r w:rsidRPr="00DD2690">
        <w:rPr>
          <w:rStyle w:val="FootnoteReference"/>
        </w:rPr>
        <w:footnoteRef/>
      </w:r>
      <w:proofErr w:type="spellStart"/>
      <w:r w:rsidRPr="00DD2690">
        <w:t>Safuan</w:t>
      </w:r>
      <w:proofErr w:type="spellEnd"/>
      <w:r w:rsidRPr="00DD2690">
        <w:t xml:space="preserve"> </w:t>
      </w:r>
      <w:proofErr w:type="spellStart"/>
      <w:r w:rsidRPr="00DD2690">
        <w:t>Alfandi</w:t>
      </w:r>
      <w:proofErr w:type="spellEnd"/>
      <w:r w:rsidRPr="00DD2690">
        <w:t xml:space="preserve">, </w:t>
      </w:r>
      <w:proofErr w:type="spellStart"/>
      <w:r w:rsidRPr="00DD2690">
        <w:rPr>
          <w:i/>
          <w:iCs/>
        </w:rPr>
        <w:t>Kamus</w:t>
      </w:r>
      <w:proofErr w:type="spellEnd"/>
      <w:r w:rsidRPr="00DD2690">
        <w:rPr>
          <w:i/>
          <w:iCs/>
        </w:rPr>
        <w:t xml:space="preserve"> </w:t>
      </w:r>
      <w:proofErr w:type="spellStart"/>
      <w:r w:rsidRPr="00DD2690">
        <w:rPr>
          <w:i/>
          <w:iCs/>
        </w:rPr>
        <w:t>Lengkap</w:t>
      </w:r>
      <w:proofErr w:type="spellEnd"/>
      <w:r w:rsidRPr="00DD2690">
        <w:rPr>
          <w:i/>
          <w:iCs/>
        </w:rPr>
        <w:t xml:space="preserve"> Bahasa Indonesia</w:t>
      </w:r>
      <w:r w:rsidRPr="00DD2690">
        <w:t xml:space="preserve">, </w:t>
      </w:r>
      <w:proofErr w:type="spellStart"/>
      <w:r w:rsidRPr="00DD2690">
        <w:t>Sendang</w:t>
      </w:r>
      <w:proofErr w:type="spellEnd"/>
      <w:r w:rsidRPr="00DD2690">
        <w:t xml:space="preserve"> </w:t>
      </w:r>
      <w:proofErr w:type="spellStart"/>
      <w:r w:rsidRPr="00DD2690">
        <w:t>Ilmu</w:t>
      </w:r>
      <w:proofErr w:type="spellEnd"/>
      <w:r w:rsidRPr="00DD2690">
        <w:t xml:space="preserve">, Solo 2004, </w:t>
      </w:r>
      <w:proofErr w:type="spellStart"/>
      <w:r w:rsidRPr="00DD2690">
        <w:t>hlm</w:t>
      </w:r>
      <w:proofErr w:type="spellEnd"/>
      <w:r w:rsidRPr="00DD2690">
        <w:rPr>
          <w:lang w:val="id-ID"/>
        </w:rPr>
        <w:t xml:space="preserve"> 405</w:t>
      </w:r>
    </w:p>
  </w:footnote>
  <w:footnote w:id="6">
    <w:p w:rsidR="001A560D" w:rsidRPr="001A1D6C" w:rsidRDefault="001A560D" w:rsidP="001A560D">
      <w:pPr>
        <w:pStyle w:val="FootnoteText"/>
        <w:ind w:firstLine="567"/>
      </w:pPr>
      <w:r w:rsidRPr="001A1D6C">
        <w:rPr>
          <w:rStyle w:val="FootnoteReference"/>
        </w:rPr>
        <w:footnoteRef/>
      </w:r>
      <w:r w:rsidRPr="001A1D6C">
        <w:t xml:space="preserve"> </w:t>
      </w:r>
      <w:r>
        <w:t>Ibid</w:t>
      </w:r>
      <w:r w:rsidRPr="001A1D6C">
        <w:t xml:space="preserve">, </w:t>
      </w:r>
      <w:proofErr w:type="spellStart"/>
      <w:r w:rsidRPr="001A1D6C">
        <w:t>hlm</w:t>
      </w:r>
      <w:proofErr w:type="spellEnd"/>
      <w:r w:rsidRPr="001A1D6C">
        <w:t xml:space="preserve"> 697</w:t>
      </w:r>
    </w:p>
  </w:footnote>
  <w:footnote w:id="7">
    <w:p w:rsidR="001A560D" w:rsidRPr="001A1D6C" w:rsidRDefault="001A560D" w:rsidP="001A560D">
      <w:pPr>
        <w:pStyle w:val="FootnoteText"/>
        <w:ind w:firstLine="567"/>
        <w:jc w:val="both"/>
      </w:pPr>
      <w:r w:rsidRPr="001A1D6C">
        <w:rPr>
          <w:rStyle w:val="FootnoteReference"/>
        </w:rPr>
        <w:footnoteRef/>
      </w:r>
      <w:r w:rsidRPr="001A1D6C">
        <w:t xml:space="preserve"> </w:t>
      </w:r>
      <w:proofErr w:type="spellStart"/>
      <w:proofErr w:type="gramStart"/>
      <w:r w:rsidRPr="001A1D6C">
        <w:t>Departemen</w:t>
      </w:r>
      <w:proofErr w:type="spellEnd"/>
      <w:r w:rsidRPr="001A1D6C">
        <w:t xml:space="preserve"> </w:t>
      </w:r>
      <w:proofErr w:type="spellStart"/>
      <w:r w:rsidRPr="001A1D6C">
        <w:t>Pendidikan</w:t>
      </w:r>
      <w:proofErr w:type="spellEnd"/>
      <w:r w:rsidRPr="001A1D6C">
        <w:t xml:space="preserve"> Dan </w:t>
      </w:r>
      <w:proofErr w:type="spellStart"/>
      <w:r w:rsidRPr="001A1D6C">
        <w:t>Kebudayaan</w:t>
      </w:r>
      <w:proofErr w:type="spellEnd"/>
      <w:r w:rsidRPr="001A1D6C">
        <w:t xml:space="preserve"> </w:t>
      </w:r>
      <w:proofErr w:type="spellStart"/>
      <w:r w:rsidRPr="001A1D6C">
        <w:t>Direktirat</w:t>
      </w:r>
      <w:proofErr w:type="spellEnd"/>
      <w:r w:rsidRPr="001A1D6C">
        <w:t xml:space="preserve"> </w:t>
      </w:r>
      <w:proofErr w:type="spellStart"/>
      <w:r w:rsidRPr="001A1D6C">
        <w:t>Pendidikan</w:t>
      </w:r>
      <w:proofErr w:type="spellEnd"/>
      <w:r w:rsidRPr="001A1D6C">
        <w:t xml:space="preserve"> </w:t>
      </w:r>
      <w:proofErr w:type="spellStart"/>
      <w:r w:rsidRPr="001A1D6C">
        <w:t>Dasar</w:t>
      </w:r>
      <w:proofErr w:type="spellEnd"/>
      <w:r w:rsidRPr="001A1D6C">
        <w:t xml:space="preserve"> Dan </w:t>
      </w:r>
      <w:proofErr w:type="spellStart"/>
      <w:r w:rsidRPr="001A1D6C">
        <w:t>Menengah</w:t>
      </w:r>
      <w:proofErr w:type="spellEnd"/>
      <w:r w:rsidRPr="001A1D6C">
        <w:t xml:space="preserve"> </w:t>
      </w:r>
      <w:r w:rsidRPr="001A1D6C">
        <w:rPr>
          <w:lang w:val="id-ID"/>
        </w:rPr>
        <w:t>2000</w:t>
      </w:r>
      <w:r w:rsidRPr="001A1D6C">
        <w:t xml:space="preserve">, </w:t>
      </w:r>
      <w:proofErr w:type="spellStart"/>
      <w:r w:rsidRPr="001A1D6C">
        <w:rPr>
          <w:i/>
          <w:iCs/>
        </w:rPr>
        <w:t>Pengelolaan</w:t>
      </w:r>
      <w:proofErr w:type="spellEnd"/>
      <w:r w:rsidRPr="001A1D6C">
        <w:rPr>
          <w:i/>
          <w:iCs/>
        </w:rPr>
        <w:t xml:space="preserve"> </w:t>
      </w:r>
      <w:proofErr w:type="spellStart"/>
      <w:r w:rsidRPr="001A1D6C">
        <w:rPr>
          <w:i/>
          <w:iCs/>
        </w:rPr>
        <w:t>Kelas</w:t>
      </w:r>
      <w:proofErr w:type="spellEnd"/>
      <w:r w:rsidRPr="001A1D6C">
        <w:rPr>
          <w:i/>
          <w:iCs/>
        </w:rPr>
        <w:t xml:space="preserve"> Di </w:t>
      </w:r>
      <w:proofErr w:type="spellStart"/>
      <w:r w:rsidRPr="001A1D6C">
        <w:rPr>
          <w:i/>
          <w:iCs/>
        </w:rPr>
        <w:t>Sekolah</w:t>
      </w:r>
      <w:proofErr w:type="spellEnd"/>
      <w:r w:rsidRPr="001A1D6C">
        <w:rPr>
          <w:i/>
          <w:iCs/>
        </w:rPr>
        <w:t xml:space="preserve"> </w:t>
      </w:r>
      <w:proofErr w:type="spellStart"/>
      <w:r w:rsidRPr="001A1D6C">
        <w:rPr>
          <w:i/>
          <w:iCs/>
        </w:rPr>
        <w:t>Dasar</w:t>
      </w:r>
      <w:proofErr w:type="spellEnd"/>
      <w:r w:rsidRPr="001A1D6C">
        <w:t>.</w:t>
      </w:r>
      <w:proofErr w:type="gramEnd"/>
      <w:r w:rsidRPr="001A1D6C">
        <w:t xml:space="preserve"> </w:t>
      </w:r>
      <w:proofErr w:type="spellStart"/>
      <w:r w:rsidRPr="001A1D6C">
        <w:t>Hlm</w:t>
      </w:r>
      <w:proofErr w:type="spellEnd"/>
      <w:r w:rsidRPr="001A1D6C">
        <w:t xml:space="preserve"> 4</w:t>
      </w:r>
    </w:p>
  </w:footnote>
  <w:footnote w:id="8">
    <w:p w:rsidR="001A560D" w:rsidRPr="00DD2690" w:rsidRDefault="001A560D" w:rsidP="001A560D">
      <w:pPr>
        <w:pStyle w:val="FootnoteText"/>
        <w:ind w:firstLine="567"/>
        <w:rPr>
          <w:lang w:val="id-ID"/>
        </w:rPr>
      </w:pPr>
      <w:r w:rsidRPr="00DD2690">
        <w:rPr>
          <w:rStyle w:val="FootnoteReference"/>
        </w:rPr>
        <w:footnoteRef/>
      </w:r>
      <w:r w:rsidRPr="00DD2690">
        <w:rPr>
          <w:lang w:val="id-ID"/>
        </w:rPr>
        <w:t>Departemen Pendidikan Nasional, Peningkatan Mutu Pendidikan, 2001, hlm14</w:t>
      </w:r>
    </w:p>
  </w:footnote>
  <w:footnote w:id="9">
    <w:p w:rsidR="001A560D" w:rsidRPr="00653CF8" w:rsidRDefault="001A560D" w:rsidP="008F01B0">
      <w:pPr>
        <w:pStyle w:val="FootnoteText"/>
        <w:tabs>
          <w:tab w:val="left" w:pos="3465"/>
        </w:tabs>
        <w:ind w:firstLine="567"/>
      </w:pPr>
      <w:r>
        <w:rPr>
          <w:rStyle w:val="FootnoteReference"/>
        </w:rPr>
        <w:footnoteRef/>
      </w:r>
      <w:r>
        <w:t xml:space="preserve"> </w:t>
      </w:r>
      <w:r w:rsidR="008F01B0" w:rsidRPr="00DD2690">
        <w:rPr>
          <w:lang w:val="id-ID"/>
        </w:rPr>
        <w:t xml:space="preserve">Departemen Pendidikan Nasional, Peningkatan Mutu Pendidikan, 2001, </w:t>
      </w:r>
      <w:proofErr w:type="spellStart"/>
      <w:r>
        <w:t>Hlm</w:t>
      </w:r>
      <w:proofErr w:type="spellEnd"/>
      <w:r>
        <w:t xml:space="preserve"> </w:t>
      </w:r>
      <w:r>
        <w:rPr>
          <w:lang w:val="id-ID"/>
        </w:rPr>
        <w:t>25</w:t>
      </w:r>
      <w:r w:rsidR="008F01B0">
        <w:rPr>
          <w:lang w:val="id-ID"/>
        </w:rPr>
        <w:tab/>
      </w:r>
    </w:p>
  </w:footnote>
  <w:footnote w:id="10">
    <w:p w:rsidR="001A560D" w:rsidRPr="00653CF8" w:rsidRDefault="001A560D" w:rsidP="001A560D">
      <w:pPr>
        <w:pStyle w:val="FootnoteText"/>
        <w:ind w:firstLine="567"/>
        <w:rPr>
          <w:lang w:val="id-ID"/>
        </w:rPr>
      </w:pPr>
      <w:r>
        <w:rPr>
          <w:rStyle w:val="FootnoteReference"/>
        </w:rPr>
        <w:footnoteRef/>
      </w:r>
      <w:r>
        <w:t xml:space="preserve"> </w:t>
      </w:r>
      <w:proofErr w:type="spellStart"/>
      <w:proofErr w:type="gramStart"/>
      <w:r w:rsidRPr="0049186C">
        <w:t>Departemen</w:t>
      </w:r>
      <w:proofErr w:type="spellEnd"/>
      <w:r w:rsidRPr="0049186C">
        <w:t xml:space="preserve"> </w:t>
      </w:r>
      <w:proofErr w:type="spellStart"/>
      <w:r w:rsidRPr="0049186C">
        <w:t>Pendidikan</w:t>
      </w:r>
      <w:proofErr w:type="spellEnd"/>
      <w:r w:rsidRPr="0049186C">
        <w:t xml:space="preserve"> </w:t>
      </w:r>
      <w:proofErr w:type="spellStart"/>
      <w:r w:rsidRPr="0049186C">
        <w:t>Nasional</w:t>
      </w:r>
      <w:proofErr w:type="spellEnd"/>
      <w:r w:rsidRPr="0049186C">
        <w:t xml:space="preserve">, </w:t>
      </w:r>
      <w:proofErr w:type="spellStart"/>
      <w:r w:rsidRPr="0049186C">
        <w:rPr>
          <w:i/>
          <w:iCs/>
        </w:rPr>
        <w:t>Peningkatan</w:t>
      </w:r>
      <w:proofErr w:type="spellEnd"/>
      <w:r w:rsidRPr="0049186C">
        <w:rPr>
          <w:i/>
          <w:iCs/>
        </w:rPr>
        <w:t xml:space="preserve"> </w:t>
      </w:r>
      <w:proofErr w:type="spellStart"/>
      <w:r w:rsidRPr="0049186C">
        <w:rPr>
          <w:i/>
          <w:iCs/>
        </w:rPr>
        <w:t>Mutu</w:t>
      </w:r>
      <w:proofErr w:type="spellEnd"/>
      <w:r w:rsidRPr="0049186C">
        <w:rPr>
          <w:i/>
          <w:iCs/>
        </w:rPr>
        <w:t xml:space="preserve"> </w:t>
      </w:r>
      <w:proofErr w:type="spellStart"/>
      <w:r w:rsidRPr="0049186C">
        <w:rPr>
          <w:i/>
          <w:iCs/>
        </w:rPr>
        <w:t>Pendidikan</w:t>
      </w:r>
      <w:proofErr w:type="spellEnd"/>
      <w:r w:rsidRPr="0049186C">
        <w:rPr>
          <w:i/>
          <w:iCs/>
        </w:rPr>
        <w:t xml:space="preserve"> di </w:t>
      </w:r>
      <w:proofErr w:type="spellStart"/>
      <w:r w:rsidRPr="0049186C">
        <w:rPr>
          <w:i/>
          <w:iCs/>
        </w:rPr>
        <w:t>Sekolah</w:t>
      </w:r>
      <w:proofErr w:type="spellEnd"/>
      <w:r w:rsidRPr="0049186C">
        <w:rPr>
          <w:i/>
          <w:iCs/>
        </w:rPr>
        <w:t xml:space="preserve"> </w:t>
      </w:r>
      <w:proofErr w:type="spellStart"/>
      <w:r w:rsidRPr="0049186C">
        <w:rPr>
          <w:i/>
          <w:iCs/>
        </w:rPr>
        <w:t>Dasar</w:t>
      </w:r>
      <w:proofErr w:type="spellEnd"/>
      <w:r>
        <w:t>, Jakarta 2001.</w:t>
      </w:r>
      <w:proofErr w:type="gramEnd"/>
      <w:r>
        <w:t xml:space="preserve"> </w:t>
      </w:r>
      <w:proofErr w:type="spellStart"/>
      <w:r>
        <w:t>Hlm</w:t>
      </w:r>
      <w:proofErr w:type="spellEnd"/>
      <w:r>
        <w:t xml:space="preserve"> </w:t>
      </w:r>
      <w:r>
        <w:rPr>
          <w:lang w:val="id-ID"/>
        </w:rPr>
        <w:t>24</w:t>
      </w:r>
    </w:p>
  </w:footnote>
  <w:footnote w:id="11">
    <w:p w:rsidR="001A560D" w:rsidRPr="003B7B0F" w:rsidRDefault="001A560D" w:rsidP="001A560D">
      <w:pPr>
        <w:pStyle w:val="FootnoteText"/>
        <w:ind w:firstLine="567"/>
        <w:rPr>
          <w:lang w:val="id-ID"/>
        </w:rPr>
      </w:pPr>
      <w:r>
        <w:rPr>
          <w:rStyle w:val="FootnoteReference"/>
        </w:rPr>
        <w:footnoteRef/>
      </w:r>
      <w:r>
        <w:t xml:space="preserve"> </w:t>
      </w:r>
      <w:proofErr w:type="spellStart"/>
      <w:proofErr w:type="gramStart"/>
      <w:r w:rsidRPr="0049186C">
        <w:t>Departemen</w:t>
      </w:r>
      <w:proofErr w:type="spellEnd"/>
      <w:r w:rsidRPr="0049186C">
        <w:t xml:space="preserve"> </w:t>
      </w:r>
      <w:proofErr w:type="spellStart"/>
      <w:r w:rsidRPr="0049186C">
        <w:t>Pendidikan</w:t>
      </w:r>
      <w:proofErr w:type="spellEnd"/>
      <w:r w:rsidRPr="0049186C">
        <w:t xml:space="preserve"> </w:t>
      </w:r>
      <w:proofErr w:type="spellStart"/>
      <w:r w:rsidRPr="0049186C">
        <w:t>Nasional</w:t>
      </w:r>
      <w:proofErr w:type="spellEnd"/>
      <w:r w:rsidRPr="0049186C">
        <w:t xml:space="preserve">, </w:t>
      </w:r>
      <w:proofErr w:type="spellStart"/>
      <w:r w:rsidRPr="0049186C">
        <w:rPr>
          <w:i/>
          <w:iCs/>
        </w:rPr>
        <w:t>Peningkatan</w:t>
      </w:r>
      <w:proofErr w:type="spellEnd"/>
      <w:r w:rsidRPr="0049186C">
        <w:rPr>
          <w:i/>
          <w:iCs/>
        </w:rPr>
        <w:t xml:space="preserve"> </w:t>
      </w:r>
      <w:proofErr w:type="spellStart"/>
      <w:r w:rsidRPr="0049186C">
        <w:rPr>
          <w:i/>
          <w:iCs/>
        </w:rPr>
        <w:t>Mutu</w:t>
      </w:r>
      <w:proofErr w:type="spellEnd"/>
      <w:r w:rsidRPr="0049186C">
        <w:rPr>
          <w:i/>
          <w:iCs/>
        </w:rPr>
        <w:t xml:space="preserve"> </w:t>
      </w:r>
      <w:proofErr w:type="spellStart"/>
      <w:r w:rsidRPr="0049186C">
        <w:rPr>
          <w:i/>
          <w:iCs/>
        </w:rPr>
        <w:t>Pendidikan</w:t>
      </w:r>
      <w:proofErr w:type="spellEnd"/>
      <w:r w:rsidRPr="0049186C">
        <w:rPr>
          <w:i/>
          <w:iCs/>
        </w:rPr>
        <w:t xml:space="preserve"> di </w:t>
      </w:r>
      <w:proofErr w:type="spellStart"/>
      <w:r w:rsidRPr="0049186C">
        <w:rPr>
          <w:i/>
          <w:iCs/>
        </w:rPr>
        <w:t>Sekolah</w:t>
      </w:r>
      <w:proofErr w:type="spellEnd"/>
      <w:r w:rsidRPr="0049186C">
        <w:rPr>
          <w:i/>
          <w:iCs/>
        </w:rPr>
        <w:t xml:space="preserve"> </w:t>
      </w:r>
      <w:proofErr w:type="spellStart"/>
      <w:r w:rsidRPr="0049186C">
        <w:rPr>
          <w:i/>
          <w:iCs/>
        </w:rPr>
        <w:t>Dasar</w:t>
      </w:r>
      <w:proofErr w:type="spellEnd"/>
      <w:r>
        <w:t>, Jakarta 2001.</w:t>
      </w:r>
      <w:proofErr w:type="gramEnd"/>
      <w:r>
        <w:t xml:space="preserve"> </w:t>
      </w:r>
      <w:proofErr w:type="spellStart"/>
      <w:r>
        <w:t>Hlm</w:t>
      </w:r>
      <w:proofErr w:type="spellEnd"/>
      <w:r>
        <w:t xml:space="preserve"> </w:t>
      </w:r>
      <w:r>
        <w:rPr>
          <w:lang w:val="id-ID"/>
        </w:rPr>
        <w:t>26</w:t>
      </w:r>
    </w:p>
  </w:footnote>
  <w:footnote w:id="12">
    <w:p w:rsidR="001A560D" w:rsidRPr="004F23FA" w:rsidRDefault="001A560D" w:rsidP="001A560D">
      <w:pPr>
        <w:pStyle w:val="FootnoteText"/>
        <w:ind w:firstLine="567"/>
      </w:pPr>
      <w:r w:rsidRPr="004F23FA">
        <w:rPr>
          <w:rStyle w:val="FootnoteReference"/>
        </w:rPr>
        <w:footnoteRef/>
      </w:r>
      <w:r w:rsidRPr="004F23FA">
        <w:t xml:space="preserve"> Abu Ahmadi, </w:t>
      </w:r>
      <w:proofErr w:type="spellStart"/>
      <w:r w:rsidRPr="004F23FA">
        <w:rPr>
          <w:i/>
          <w:iCs/>
        </w:rPr>
        <w:t>Sosiologi</w:t>
      </w:r>
      <w:proofErr w:type="spellEnd"/>
      <w:r w:rsidRPr="004F23FA">
        <w:rPr>
          <w:i/>
          <w:iCs/>
        </w:rPr>
        <w:t xml:space="preserve"> </w:t>
      </w:r>
      <w:proofErr w:type="spellStart"/>
      <w:r w:rsidRPr="004F23FA">
        <w:rPr>
          <w:i/>
          <w:iCs/>
        </w:rPr>
        <w:t>Pendidikan</w:t>
      </w:r>
      <w:proofErr w:type="spellEnd"/>
      <w:r w:rsidRPr="004F23FA">
        <w:t xml:space="preserve">, </w:t>
      </w:r>
      <w:proofErr w:type="spellStart"/>
      <w:r w:rsidRPr="004F23FA">
        <w:t>Rineka</w:t>
      </w:r>
      <w:proofErr w:type="spellEnd"/>
      <w:r w:rsidRPr="004F23FA">
        <w:t xml:space="preserve"> </w:t>
      </w:r>
      <w:proofErr w:type="spellStart"/>
      <w:r w:rsidRPr="004F23FA">
        <w:t>Cipta</w:t>
      </w:r>
      <w:proofErr w:type="spellEnd"/>
      <w:r w:rsidRPr="004F23FA">
        <w:t>, Jakarta 2004, Hlm74</w:t>
      </w:r>
    </w:p>
  </w:footnote>
  <w:footnote w:id="13">
    <w:p w:rsidR="001A560D" w:rsidRPr="00B73C7E" w:rsidRDefault="001A560D" w:rsidP="001A560D">
      <w:pPr>
        <w:pStyle w:val="FootnoteText"/>
        <w:ind w:firstLine="567"/>
      </w:pPr>
      <w:r w:rsidRPr="00B73C7E">
        <w:rPr>
          <w:rStyle w:val="FootnoteReference"/>
        </w:rPr>
        <w:footnoteRef/>
      </w:r>
      <w:r w:rsidRPr="00B73C7E">
        <w:rPr>
          <w:rtl/>
        </w:rPr>
        <w:t xml:space="preserve"> </w:t>
      </w:r>
      <w:r w:rsidRPr="00B73C7E">
        <w:t xml:space="preserve">Ahmad </w:t>
      </w:r>
      <w:proofErr w:type="spellStart"/>
      <w:r w:rsidRPr="00B73C7E">
        <w:t>Tafsir</w:t>
      </w:r>
      <w:proofErr w:type="spellEnd"/>
      <w:r w:rsidRPr="00B73C7E">
        <w:t xml:space="preserve">, </w:t>
      </w:r>
      <w:proofErr w:type="spellStart"/>
      <w:r w:rsidRPr="00B73C7E">
        <w:rPr>
          <w:i/>
          <w:iCs/>
        </w:rPr>
        <w:t>Metodologi</w:t>
      </w:r>
      <w:proofErr w:type="spellEnd"/>
      <w:r w:rsidRPr="00B73C7E">
        <w:rPr>
          <w:i/>
          <w:iCs/>
        </w:rPr>
        <w:t xml:space="preserve"> </w:t>
      </w:r>
      <w:proofErr w:type="spellStart"/>
      <w:r w:rsidRPr="00B73C7E">
        <w:rPr>
          <w:i/>
          <w:iCs/>
        </w:rPr>
        <w:t>Pengajaran</w:t>
      </w:r>
      <w:proofErr w:type="spellEnd"/>
      <w:r w:rsidRPr="00B73C7E">
        <w:rPr>
          <w:i/>
          <w:iCs/>
        </w:rPr>
        <w:t xml:space="preserve"> Agama Islam</w:t>
      </w:r>
      <w:r w:rsidRPr="00B73C7E">
        <w:t xml:space="preserve">. </w:t>
      </w:r>
      <w:proofErr w:type="gramStart"/>
      <w:r w:rsidRPr="00B73C7E">
        <w:t xml:space="preserve">PT </w:t>
      </w:r>
      <w:proofErr w:type="spellStart"/>
      <w:r w:rsidRPr="00B73C7E">
        <w:t>Remaja</w:t>
      </w:r>
      <w:proofErr w:type="spellEnd"/>
      <w:r w:rsidRPr="00B73C7E">
        <w:t xml:space="preserve"> </w:t>
      </w:r>
      <w:proofErr w:type="spellStart"/>
      <w:r w:rsidRPr="00B73C7E">
        <w:t>Rosda</w:t>
      </w:r>
      <w:proofErr w:type="spellEnd"/>
      <w:r w:rsidRPr="00B73C7E">
        <w:t xml:space="preserve"> </w:t>
      </w:r>
      <w:proofErr w:type="spellStart"/>
      <w:r w:rsidRPr="00B73C7E">
        <w:t>Karya</w:t>
      </w:r>
      <w:proofErr w:type="spellEnd"/>
      <w:r w:rsidRPr="00B73C7E">
        <w:t xml:space="preserve">, Bandung 2002, </w:t>
      </w:r>
      <w:proofErr w:type="spellStart"/>
      <w:r w:rsidRPr="00B73C7E">
        <w:t>hlm</w:t>
      </w:r>
      <w:proofErr w:type="spellEnd"/>
      <w:r w:rsidRPr="00B73C7E">
        <w:t xml:space="preserve"> 5.</w:t>
      </w:r>
      <w:proofErr w:type="gramEnd"/>
      <w:r w:rsidRPr="00B73C7E">
        <w:t xml:space="preserve"> </w:t>
      </w:r>
    </w:p>
  </w:footnote>
  <w:footnote w:id="14">
    <w:p w:rsidR="001A560D" w:rsidRPr="00B73C7E" w:rsidRDefault="001A560D" w:rsidP="001A560D">
      <w:pPr>
        <w:pStyle w:val="FootnoteText"/>
        <w:ind w:firstLine="567"/>
        <w:jc w:val="both"/>
      </w:pPr>
      <w:r w:rsidRPr="00B73C7E">
        <w:rPr>
          <w:rStyle w:val="FootnoteReference"/>
        </w:rPr>
        <w:footnoteRef/>
      </w:r>
      <w:r w:rsidRPr="00B73C7E">
        <w:t xml:space="preserve"> Mohammad Irfan, </w:t>
      </w:r>
      <w:proofErr w:type="spellStart"/>
      <w:r w:rsidRPr="00B73C7E">
        <w:rPr>
          <w:i/>
          <w:iCs/>
        </w:rPr>
        <w:t>Teologi</w:t>
      </w:r>
      <w:proofErr w:type="spellEnd"/>
      <w:r w:rsidRPr="00B73C7E">
        <w:rPr>
          <w:i/>
          <w:iCs/>
        </w:rPr>
        <w:t xml:space="preserve"> </w:t>
      </w:r>
      <w:proofErr w:type="spellStart"/>
      <w:r w:rsidRPr="00B73C7E">
        <w:rPr>
          <w:i/>
          <w:iCs/>
        </w:rPr>
        <w:t>Pendidikan</w:t>
      </w:r>
      <w:proofErr w:type="spellEnd"/>
      <w:r w:rsidRPr="00B73C7E">
        <w:t xml:space="preserve">, </w:t>
      </w:r>
      <w:proofErr w:type="spellStart"/>
      <w:r w:rsidRPr="00B73C7E">
        <w:t>Friska</w:t>
      </w:r>
      <w:proofErr w:type="spellEnd"/>
      <w:r w:rsidRPr="00B73C7E">
        <w:t xml:space="preserve"> </w:t>
      </w:r>
      <w:proofErr w:type="spellStart"/>
      <w:r w:rsidRPr="00B73C7E">
        <w:t>Agung</w:t>
      </w:r>
      <w:proofErr w:type="spellEnd"/>
      <w:r w:rsidRPr="00B73C7E">
        <w:t xml:space="preserve"> </w:t>
      </w:r>
      <w:proofErr w:type="spellStart"/>
      <w:r w:rsidRPr="00B73C7E">
        <w:t>Insani</w:t>
      </w:r>
      <w:proofErr w:type="spellEnd"/>
      <w:r w:rsidRPr="00B73C7E">
        <w:t xml:space="preserve">, Jakarta 2000, </w:t>
      </w:r>
      <w:proofErr w:type="spellStart"/>
      <w:r w:rsidRPr="00B73C7E">
        <w:t>hlm</w:t>
      </w:r>
      <w:proofErr w:type="spellEnd"/>
      <w:r w:rsidRPr="00B73C7E">
        <w:t xml:space="preserve"> 99</w:t>
      </w:r>
    </w:p>
  </w:footnote>
  <w:footnote w:id="15">
    <w:p w:rsidR="001A560D" w:rsidRPr="009E4220" w:rsidRDefault="001A560D" w:rsidP="001A560D">
      <w:pPr>
        <w:pStyle w:val="FootnoteText"/>
        <w:ind w:firstLine="567"/>
        <w:rPr>
          <w:lang w:val="id-ID"/>
        </w:rPr>
      </w:pPr>
      <w:r w:rsidRPr="009E4220">
        <w:rPr>
          <w:rStyle w:val="FootnoteReference"/>
        </w:rPr>
        <w:footnoteRef/>
      </w:r>
      <w:r w:rsidRPr="009E4220">
        <w:t xml:space="preserve"> </w:t>
      </w:r>
      <w:r w:rsidRPr="009E4220">
        <w:rPr>
          <w:lang w:val="id-ID"/>
        </w:rPr>
        <w:t xml:space="preserve">Nur Uhbiyati, </w:t>
      </w:r>
      <w:r w:rsidRPr="009E4220">
        <w:rPr>
          <w:i/>
          <w:iCs/>
          <w:lang w:val="id-ID"/>
        </w:rPr>
        <w:t>Ilmu Pendidikan Islam</w:t>
      </w:r>
      <w:r w:rsidRPr="009E4220">
        <w:rPr>
          <w:lang w:val="id-ID"/>
        </w:rPr>
        <w:t>, Bandung : Pustaka Setia 2000, Hlm 9</w:t>
      </w:r>
    </w:p>
  </w:footnote>
  <w:footnote w:id="16">
    <w:p w:rsidR="001A560D" w:rsidRPr="007C7D8D" w:rsidRDefault="001A560D" w:rsidP="001A560D">
      <w:pPr>
        <w:pStyle w:val="FootnoteText"/>
        <w:ind w:firstLine="567"/>
        <w:rPr>
          <w:lang w:val="id-ID"/>
        </w:rPr>
      </w:pPr>
      <w:r>
        <w:rPr>
          <w:rStyle w:val="FootnoteReference"/>
        </w:rPr>
        <w:footnoteRef/>
      </w:r>
      <w:r>
        <w:rPr>
          <w:lang w:val="id-ID"/>
        </w:rPr>
        <w:t>Departemen Pendidikan Nasional, Peningkatan Mutu Pendidikan, 2001, hlm14</w:t>
      </w:r>
    </w:p>
  </w:footnote>
  <w:footnote w:id="17">
    <w:p w:rsidR="001A560D" w:rsidRPr="0049186C" w:rsidRDefault="001A560D" w:rsidP="001A560D">
      <w:pPr>
        <w:pStyle w:val="FootnoteText"/>
        <w:ind w:firstLine="567"/>
        <w:rPr>
          <w:lang w:val="id-ID"/>
        </w:rPr>
      </w:pPr>
      <w:r>
        <w:rPr>
          <w:rStyle w:val="FootnoteReference"/>
        </w:rPr>
        <w:footnoteRef/>
      </w:r>
      <w:proofErr w:type="spellStart"/>
      <w:proofErr w:type="gramStart"/>
      <w:r w:rsidRPr="0049186C">
        <w:t>Departemen</w:t>
      </w:r>
      <w:proofErr w:type="spellEnd"/>
      <w:r w:rsidRPr="0049186C">
        <w:t xml:space="preserve"> </w:t>
      </w:r>
      <w:proofErr w:type="spellStart"/>
      <w:r w:rsidRPr="0049186C">
        <w:t>Pendidikan</w:t>
      </w:r>
      <w:proofErr w:type="spellEnd"/>
      <w:r w:rsidRPr="0049186C">
        <w:t xml:space="preserve"> </w:t>
      </w:r>
      <w:proofErr w:type="spellStart"/>
      <w:r w:rsidRPr="0049186C">
        <w:t>Nasional</w:t>
      </w:r>
      <w:proofErr w:type="spellEnd"/>
      <w:r w:rsidRPr="0049186C">
        <w:t xml:space="preserve">, </w:t>
      </w:r>
      <w:proofErr w:type="spellStart"/>
      <w:r w:rsidRPr="0049186C">
        <w:rPr>
          <w:i/>
          <w:iCs/>
        </w:rPr>
        <w:t>Peningkatan</w:t>
      </w:r>
      <w:proofErr w:type="spellEnd"/>
      <w:r w:rsidRPr="0049186C">
        <w:rPr>
          <w:i/>
          <w:iCs/>
        </w:rPr>
        <w:t xml:space="preserve"> </w:t>
      </w:r>
      <w:proofErr w:type="spellStart"/>
      <w:r w:rsidRPr="0049186C">
        <w:rPr>
          <w:i/>
          <w:iCs/>
        </w:rPr>
        <w:t>Mutu</w:t>
      </w:r>
      <w:proofErr w:type="spellEnd"/>
      <w:r w:rsidRPr="0049186C">
        <w:rPr>
          <w:i/>
          <w:iCs/>
        </w:rPr>
        <w:t xml:space="preserve"> </w:t>
      </w:r>
      <w:proofErr w:type="spellStart"/>
      <w:r w:rsidRPr="0049186C">
        <w:rPr>
          <w:i/>
          <w:iCs/>
        </w:rPr>
        <w:t>Pendidikan</w:t>
      </w:r>
      <w:proofErr w:type="spellEnd"/>
      <w:r w:rsidRPr="0049186C">
        <w:rPr>
          <w:i/>
          <w:iCs/>
        </w:rPr>
        <w:t xml:space="preserve"> di </w:t>
      </w:r>
      <w:proofErr w:type="spellStart"/>
      <w:r w:rsidRPr="0049186C">
        <w:rPr>
          <w:i/>
          <w:iCs/>
        </w:rPr>
        <w:t>Sekolah</w:t>
      </w:r>
      <w:proofErr w:type="spellEnd"/>
      <w:r w:rsidRPr="0049186C">
        <w:rPr>
          <w:i/>
          <w:iCs/>
        </w:rPr>
        <w:t xml:space="preserve"> </w:t>
      </w:r>
      <w:proofErr w:type="spellStart"/>
      <w:r w:rsidRPr="0049186C">
        <w:rPr>
          <w:i/>
          <w:iCs/>
        </w:rPr>
        <w:t>Dasar</w:t>
      </w:r>
      <w:proofErr w:type="spellEnd"/>
      <w:r>
        <w:t>, Jakarta 2001.</w:t>
      </w:r>
      <w:proofErr w:type="gramEnd"/>
      <w:r>
        <w:t xml:space="preserve"> </w:t>
      </w:r>
      <w:proofErr w:type="spellStart"/>
      <w:r>
        <w:t>Hlm</w:t>
      </w:r>
      <w:proofErr w:type="spellEnd"/>
      <w:r>
        <w:t xml:space="preserve"> </w:t>
      </w:r>
      <w:r>
        <w:rPr>
          <w:lang w:val="id-ID"/>
        </w:rPr>
        <w:t>21</w:t>
      </w:r>
    </w:p>
  </w:footnote>
  <w:footnote w:id="18">
    <w:p w:rsidR="007C5416" w:rsidRPr="004B5C74" w:rsidRDefault="007C5416" w:rsidP="007C5416">
      <w:pPr>
        <w:pStyle w:val="FootnoteText"/>
        <w:ind w:firstLine="567"/>
        <w:jc w:val="lowKashida"/>
      </w:pPr>
      <w:r w:rsidRPr="004B5C74">
        <w:rPr>
          <w:rStyle w:val="FootnoteReference"/>
        </w:rPr>
        <w:footnoteRef/>
      </w:r>
      <w:r w:rsidRPr="004B5C74">
        <w:t xml:space="preserve"> Nana </w:t>
      </w:r>
      <w:proofErr w:type="spellStart"/>
      <w:r w:rsidRPr="004B5C74">
        <w:t>Sudjana</w:t>
      </w:r>
      <w:proofErr w:type="spellEnd"/>
      <w:r w:rsidRPr="004B5C74">
        <w:t xml:space="preserve">, </w:t>
      </w:r>
      <w:proofErr w:type="spellStart"/>
      <w:r w:rsidRPr="004B5C74">
        <w:rPr>
          <w:i/>
          <w:iCs/>
        </w:rPr>
        <w:t>Penelitian</w:t>
      </w:r>
      <w:proofErr w:type="spellEnd"/>
      <w:r w:rsidRPr="004B5C74">
        <w:rPr>
          <w:i/>
          <w:iCs/>
        </w:rPr>
        <w:t xml:space="preserve"> Dan </w:t>
      </w:r>
      <w:proofErr w:type="spellStart"/>
      <w:r w:rsidRPr="004B5C74">
        <w:rPr>
          <w:i/>
          <w:iCs/>
        </w:rPr>
        <w:t>Penilaian</w:t>
      </w:r>
      <w:proofErr w:type="spellEnd"/>
      <w:r w:rsidRPr="004B5C74">
        <w:rPr>
          <w:i/>
          <w:iCs/>
        </w:rPr>
        <w:t xml:space="preserve"> </w:t>
      </w:r>
      <w:proofErr w:type="spellStart"/>
      <w:r w:rsidRPr="004B5C74">
        <w:rPr>
          <w:i/>
          <w:iCs/>
        </w:rPr>
        <w:t>Pendidikan</w:t>
      </w:r>
      <w:proofErr w:type="spellEnd"/>
      <w:r w:rsidRPr="004B5C74">
        <w:rPr>
          <w:i/>
          <w:iCs/>
        </w:rPr>
        <w:t xml:space="preserve">, </w:t>
      </w:r>
      <w:r w:rsidR="006C0B4D">
        <w:rPr>
          <w:i/>
          <w:iCs/>
        </w:rPr>
        <w:t>(</w:t>
      </w:r>
      <w:r w:rsidRPr="004B5C74">
        <w:t>Bandu</w:t>
      </w:r>
      <w:r w:rsidR="006C0B4D">
        <w:t xml:space="preserve">ng: </w:t>
      </w:r>
      <w:proofErr w:type="spellStart"/>
      <w:r w:rsidR="006C0B4D">
        <w:t>Sinar</w:t>
      </w:r>
      <w:proofErr w:type="spellEnd"/>
      <w:r w:rsidR="006C0B4D">
        <w:t xml:space="preserve"> </w:t>
      </w:r>
      <w:proofErr w:type="spellStart"/>
      <w:r w:rsidR="006C0B4D">
        <w:t>Baru</w:t>
      </w:r>
      <w:proofErr w:type="spellEnd"/>
      <w:r w:rsidR="006C0B4D">
        <w:t xml:space="preserve"> </w:t>
      </w:r>
      <w:proofErr w:type="spellStart"/>
      <w:r w:rsidR="006C0B4D">
        <w:t>Algensindo</w:t>
      </w:r>
      <w:proofErr w:type="spellEnd"/>
      <w:r w:rsidR="006C0B4D">
        <w:t xml:space="preserve"> 2007) .</w:t>
      </w:r>
      <w:r w:rsidRPr="004B5C74">
        <w:t>1</w:t>
      </w:r>
      <w:r>
        <w:t>6</w:t>
      </w:r>
    </w:p>
  </w:footnote>
  <w:footnote w:id="19">
    <w:p w:rsidR="007C5416" w:rsidRPr="005A1D0A" w:rsidRDefault="007C5416" w:rsidP="007C5416">
      <w:pPr>
        <w:pStyle w:val="FootnoteText"/>
      </w:pPr>
    </w:p>
  </w:footnote>
  <w:footnote w:id="20">
    <w:p w:rsidR="00D54FB6" w:rsidRDefault="00D54FB6" w:rsidP="00D54FB6">
      <w:pPr>
        <w:pStyle w:val="FootnoteText"/>
        <w:ind w:firstLine="567"/>
      </w:pPr>
      <w:r>
        <w:rPr>
          <w:rStyle w:val="FootnoteReference"/>
        </w:rPr>
        <w:footnoteRef/>
      </w:r>
      <w:r>
        <w:t xml:space="preserve"> </w:t>
      </w:r>
      <w:proofErr w:type="spellStart"/>
      <w:r w:rsidRPr="009315A8">
        <w:rPr>
          <w:rFonts w:asciiTheme="majorBidi" w:hAnsiTheme="majorBidi" w:cstheme="majorBidi"/>
        </w:rPr>
        <w:t>Hasi</w:t>
      </w:r>
      <w:r>
        <w:rPr>
          <w:rFonts w:asciiTheme="majorBidi" w:hAnsiTheme="majorBidi" w:cstheme="majorBidi"/>
        </w:rPr>
        <w:t>l</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Wawancara</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Dengan</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Bapak</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Su</w:t>
      </w:r>
      <w:r>
        <w:rPr>
          <w:rFonts w:asciiTheme="majorBidi" w:hAnsiTheme="majorBidi" w:cstheme="majorBidi"/>
        </w:rPr>
        <w:t>gito</w:t>
      </w:r>
      <w:proofErr w:type="spellEnd"/>
      <w:r w:rsidRPr="009315A8">
        <w:rPr>
          <w:rFonts w:asciiTheme="majorBidi" w:hAnsiTheme="majorBidi" w:cstheme="majorBidi"/>
        </w:rPr>
        <w:t xml:space="preserve"> </w:t>
      </w:r>
      <w:proofErr w:type="spellStart"/>
      <w:proofErr w:type="gramStart"/>
      <w:r w:rsidRPr="009315A8">
        <w:rPr>
          <w:rFonts w:asciiTheme="majorBidi" w:hAnsiTheme="majorBidi" w:cstheme="majorBidi"/>
        </w:rPr>
        <w:t>Selaku</w:t>
      </w:r>
      <w:proofErr w:type="spellEnd"/>
      <w:r w:rsidRPr="009315A8">
        <w:rPr>
          <w:rFonts w:asciiTheme="majorBidi" w:hAnsiTheme="majorBidi" w:cstheme="majorBidi"/>
        </w:rPr>
        <w:t xml:space="preserve"> </w:t>
      </w:r>
      <w:r>
        <w:rPr>
          <w:rFonts w:asciiTheme="majorBidi" w:hAnsiTheme="majorBidi" w:cstheme="majorBidi"/>
        </w:rPr>
        <w:t xml:space="preserve"> </w:t>
      </w:r>
      <w:proofErr w:type="spellStart"/>
      <w:r>
        <w:rPr>
          <w:rFonts w:asciiTheme="majorBidi" w:hAnsiTheme="majorBidi" w:cstheme="majorBidi"/>
        </w:rPr>
        <w:t>Komite</w:t>
      </w:r>
      <w:proofErr w:type="spellEnd"/>
      <w:proofErr w:type="gramEnd"/>
      <w:r>
        <w:rPr>
          <w:rFonts w:asciiTheme="majorBidi" w:hAnsiTheme="majorBidi" w:cstheme="majorBidi"/>
        </w:rPr>
        <w:t xml:space="preserve"> </w:t>
      </w:r>
      <w:r w:rsidRPr="009315A8">
        <w:rPr>
          <w:rFonts w:asciiTheme="majorBidi" w:hAnsiTheme="majorBidi" w:cstheme="majorBidi"/>
        </w:rPr>
        <w:t xml:space="preserve"> </w:t>
      </w:r>
      <w:r>
        <w:rPr>
          <w:rFonts w:asciiTheme="majorBidi" w:hAnsiTheme="majorBidi" w:cstheme="majorBidi"/>
        </w:rPr>
        <w:t xml:space="preserve">MTs </w:t>
      </w:r>
      <w:proofErr w:type="spellStart"/>
      <w:r>
        <w:rPr>
          <w:rFonts w:asciiTheme="majorBidi" w:hAnsiTheme="majorBidi" w:cstheme="majorBidi"/>
        </w:rPr>
        <w:t>Khozinatul</w:t>
      </w:r>
      <w:proofErr w:type="spellEnd"/>
      <w:r>
        <w:rPr>
          <w:rFonts w:asciiTheme="majorBidi" w:hAnsiTheme="majorBidi" w:cstheme="majorBidi"/>
        </w:rPr>
        <w:t xml:space="preserve"> </w:t>
      </w:r>
      <w:proofErr w:type="spellStart"/>
      <w:r>
        <w:rPr>
          <w:rFonts w:asciiTheme="majorBidi" w:hAnsiTheme="majorBidi" w:cstheme="majorBidi"/>
        </w:rPr>
        <w:t>Ulum</w:t>
      </w:r>
      <w:proofErr w:type="spellEnd"/>
      <w:r w:rsidRPr="009315A8">
        <w:rPr>
          <w:rFonts w:asciiTheme="majorBidi" w:hAnsiTheme="majorBidi" w:cstheme="majorBidi"/>
        </w:rPr>
        <w:t xml:space="preserve"> </w:t>
      </w:r>
      <w:proofErr w:type="spellStart"/>
      <w:r>
        <w:rPr>
          <w:rFonts w:asciiTheme="majorBidi" w:hAnsiTheme="majorBidi" w:cstheme="majorBidi"/>
        </w:rPr>
        <w:t>Cokrowati</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Pada</w:t>
      </w:r>
      <w:proofErr w:type="spellEnd"/>
      <w:r w:rsidRPr="009315A8">
        <w:rPr>
          <w:rFonts w:asciiTheme="majorBidi" w:hAnsiTheme="majorBidi" w:cstheme="majorBidi"/>
        </w:rPr>
        <w:t xml:space="preserve"> </w:t>
      </w:r>
      <w:proofErr w:type="spellStart"/>
      <w:r w:rsidRPr="009315A8">
        <w:rPr>
          <w:rFonts w:asciiTheme="majorBidi" w:hAnsiTheme="majorBidi" w:cstheme="majorBidi"/>
        </w:rPr>
        <w:t>Tanggal</w:t>
      </w:r>
      <w:proofErr w:type="spellEnd"/>
      <w:r w:rsidRPr="009315A8">
        <w:rPr>
          <w:rFonts w:asciiTheme="majorBidi" w:hAnsiTheme="majorBidi" w:cstheme="majorBidi"/>
        </w:rPr>
        <w:t xml:space="preserve"> 0</w:t>
      </w:r>
      <w:r>
        <w:rPr>
          <w:rFonts w:asciiTheme="majorBidi" w:hAnsiTheme="majorBidi" w:cstheme="majorBidi"/>
        </w:rPr>
        <w:t>7</w:t>
      </w:r>
      <w:r w:rsidRPr="009315A8">
        <w:rPr>
          <w:rFonts w:asciiTheme="majorBidi" w:hAnsiTheme="majorBidi" w:cstheme="majorBidi"/>
        </w:rPr>
        <w:t xml:space="preserve"> </w:t>
      </w:r>
      <w:r>
        <w:rPr>
          <w:rFonts w:asciiTheme="majorBidi" w:hAnsiTheme="majorBidi" w:cstheme="majorBidi"/>
        </w:rPr>
        <w:t>Mei</w:t>
      </w:r>
      <w:r w:rsidRPr="009315A8">
        <w:rPr>
          <w:rFonts w:asciiTheme="majorBidi" w:hAnsiTheme="majorBidi" w:cstheme="majorBidi"/>
        </w:rPr>
        <w:t>2012.</w:t>
      </w:r>
      <w:r>
        <w:rPr>
          <w:rFonts w:asciiTheme="majorBidi" w:hAnsiTheme="majorBidi" w:cstheme="majorBidi"/>
        </w:rPr>
        <w:t xml:space="preserve"> </w:t>
      </w:r>
    </w:p>
  </w:footnote>
  <w:footnote w:id="21">
    <w:p w:rsidR="00D54FB6" w:rsidRPr="004519BC" w:rsidRDefault="00D54FB6" w:rsidP="00D54FB6">
      <w:pPr>
        <w:pStyle w:val="FootnoteText"/>
        <w:ind w:firstLine="567"/>
        <w:rPr>
          <w:rFonts w:asciiTheme="majorBidi" w:hAnsiTheme="majorBidi" w:cstheme="majorBidi"/>
        </w:rPr>
      </w:pPr>
      <w:r w:rsidRPr="004519BC">
        <w:rPr>
          <w:rStyle w:val="FootnoteReference"/>
          <w:rFonts w:asciiTheme="majorBidi" w:hAnsiTheme="majorBidi" w:cstheme="majorBidi"/>
        </w:rPr>
        <w:footnoteRef/>
      </w:r>
      <w:r w:rsidRPr="004519BC">
        <w:rPr>
          <w:rFonts w:asciiTheme="majorBidi" w:hAnsiTheme="majorBidi" w:cstheme="majorBidi"/>
        </w:rPr>
        <w:t xml:space="preserve"> Ahmad </w:t>
      </w:r>
      <w:proofErr w:type="spellStart"/>
      <w:r w:rsidRPr="004519BC">
        <w:rPr>
          <w:rFonts w:asciiTheme="majorBidi" w:hAnsiTheme="majorBidi" w:cstheme="majorBidi"/>
        </w:rPr>
        <w:t>Tafsir</w:t>
      </w:r>
      <w:proofErr w:type="spellEnd"/>
      <w:r w:rsidRPr="004519BC">
        <w:rPr>
          <w:rFonts w:asciiTheme="majorBidi" w:hAnsiTheme="majorBidi" w:cstheme="majorBidi"/>
        </w:rPr>
        <w:t xml:space="preserve">, </w:t>
      </w:r>
      <w:proofErr w:type="spellStart"/>
      <w:r w:rsidRPr="004519BC">
        <w:rPr>
          <w:rFonts w:asciiTheme="majorBidi" w:hAnsiTheme="majorBidi" w:cstheme="majorBidi"/>
          <w:i/>
          <w:iCs/>
        </w:rPr>
        <w:t>Metodologi</w:t>
      </w:r>
      <w:proofErr w:type="spellEnd"/>
      <w:r w:rsidRPr="004519BC">
        <w:rPr>
          <w:rFonts w:asciiTheme="majorBidi" w:hAnsiTheme="majorBidi" w:cstheme="majorBidi"/>
          <w:i/>
          <w:iCs/>
        </w:rPr>
        <w:t xml:space="preserve"> </w:t>
      </w:r>
      <w:proofErr w:type="spellStart"/>
      <w:r w:rsidRPr="004519BC">
        <w:rPr>
          <w:rFonts w:asciiTheme="majorBidi" w:hAnsiTheme="majorBidi" w:cstheme="majorBidi"/>
          <w:i/>
          <w:iCs/>
        </w:rPr>
        <w:t>Pengajaran</w:t>
      </w:r>
      <w:proofErr w:type="spellEnd"/>
      <w:r w:rsidRPr="004519BC">
        <w:rPr>
          <w:rFonts w:asciiTheme="majorBidi" w:hAnsiTheme="majorBidi" w:cstheme="majorBidi"/>
          <w:i/>
          <w:iCs/>
        </w:rPr>
        <w:t xml:space="preserve"> Agama Islam</w:t>
      </w:r>
      <w:r w:rsidRPr="004519BC">
        <w:rPr>
          <w:rFonts w:asciiTheme="majorBidi" w:hAnsiTheme="majorBidi" w:cstheme="majorBidi"/>
        </w:rPr>
        <w:t xml:space="preserve">, Bandung : </w:t>
      </w:r>
      <w:proofErr w:type="spellStart"/>
      <w:r w:rsidRPr="004519BC">
        <w:rPr>
          <w:rFonts w:asciiTheme="majorBidi" w:hAnsiTheme="majorBidi" w:cstheme="majorBidi"/>
        </w:rPr>
        <w:t>Remaja</w:t>
      </w:r>
      <w:proofErr w:type="spellEnd"/>
      <w:r w:rsidRPr="004519BC">
        <w:rPr>
          <w:rFonts w:asciiTheme="majorBidi" w:hAnsiTheme="majorBidi" w:cstheme="majorBidi"/>
        </w:rPr>
        <w:t xml:space="preserve"> </w:t>
      </w:r>
      <w:proofErr w:type="spellStart"/>
      <w:r w:rsidRPr="004519BC">
        <w:rPr>
          <w:rFonts w:asciiTheme="majorBidi" w:hAnsiTheme="majorBidi" w:cstheme="majorBidi"/>
        </w:rPr>
        <w:t>Rosda</w:t>
      </w:r>
      <w:proofErr w:type="spellEnd"/>
      <w:r w:rsidRPr="004519BC">
        <w:rPr>
          <w:rFonts w:asciiTheme="majorBidi" w:hAnsiTheme="majorBidi" w:cstheme="majorBidi"/>
        </w:rPr>
        <w:t xml:space="preserve"> </w:t>
      </w:r>
      <w:proofErr w:type="spellStart"/>
      <w:r w:rsidRPr="004519BC">
        <w:rPr>
          <w:rFonts w:asciiTheme="majorBidi" w:hAnsiTheme="majorBidi" w:cstheme="majorBidi"/>
        </w:rPr>
        <w:t>Karya</w:t>
      </w:r>
      <w:proofErr w:type="spellEnd"/>
      <w:r w:rsidRPr="004519BC">
        <w:rPr>
          <w:rFonts w:asciiTheme="majorBidi" w:hAnsiTheme="majorBidi" w:cstheme="majorBidi"/>
        </w:rPr>
        <w:t xml:space="preserve"> 2002, </w:t>
      </w:r>
      <w:proofErr w:type="spellStart"/>
      <w:r w:rsidRPr="004519BC">
        <w:rPr>
          <w:rFonts w:asciiTheme="majorBidi" w:hAnsiTheme="majorBidi" w:cstheme="majorBidi"/>
        </w:rPr>
        <w:t>hlm</w:t>
      </w:r>
      <w:proofErr w:type="spellEnd"/>
      <w:r w:rsidRPr="004519BC">
        <w:rPr>
          <w:rFonts w:asciiTheme="majorBidi" w:hAnsiTheme="majorBidi" w:cstheme="majorBidi"/>
        </w:rPr>
        <w:t xml:space="preserve"> 9</w:t>
      </w:r>
    </w:p>
  </w:footnote>
  <w:footnote w:id="22">
    <w:p w:rsidR="00D54FB6" w:rsidRPr="00DD2690" w:rsidRDefault="00D54FB6" w:rsidP="00D54FB6">
      <w:pPr>
        <w:pStyle w:val="FootnoteText"/>
        <w:ind w:firstLine="567"/>
        <w:rPr>
          <w:lang w:val="id-ID"/>
        </w:rPr>
      </w:pPr>
      <w:r w:rsidRPr="00DD2690">
        <w:rPr>
          <w:rStyle w:val="FootnoteReference"/>
        </w:rPr>
        <w:footnoteRef/>
      </w:r>
      <w:r w:rsidRPr="00DD2690">
        <w:rPr>
          <w:lang w:val="id-ID"/>
        </w:rPr>
        <w:t>Departemen Pendidikan Nasional, Peningkatan Mutu Pendidikan, 2001, hlm14</w:t>
      </w:r>
    </w:p>
  </w:footnote>
  <w:footnote w:id="23">
    <w:p w:rsidR="00D54FB6" w:rsidRPr="00653CF8" w:rsidRDefault="00D54FB6" w:rsidP="00D54FB6">
      <w:pPr>
        <w:pStyle w:val="FootnoteText"/>
        <w:ind w:firstLine="567"/>
      </w:pPr>
      <w:r>
        <w:rPr>
          <w:rStyle w:val="FootnoteReference"/>
        </w:rPr>
        <w:footnoteRef/>
      </w:r>
      <w:r>
        <w:t xml:space="preserve"> Ibid. </w:t>
      </w:r>
      <w:proofErr w:type="spellStart"/>
      <w:r>
        <w:t>Hlm</w:t>
      </w:r>
      <w:proofErr w:type="spellEnd"/>
      <w:r>
        <w:t xml:space="preserve"> </w:t>
      </w:r>
      <w:r>
        <w:rPr>
          <w:lang w:val="id-ID"/>
        </w:rPr>
        <w:t>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158"/>
    <w:multiLevelType w:val="hybridMultilevel"/>
    <w:tmpl w:val="F4C242B2"/>
    <w:lvl w:ilvl="0" w:tplc="04090019">
      <w:start w:val="1"/>
      <w:numFmt w:val="lowerLetter"/>
      <w:lvlText w:val="%1."/>
      <w:lvlJc w:val="left"/>
      <w:pPr>
        <w:tabs>
          <w:tab w:val="num" w:pos="4020"/>
        </w:tabs>
        <w:ind w:left="4020" w:hanging="360"/>
      </w:pPr>
      <w:rPr>
        <w:rFonts w:cs="Times New Roman"/>
      </w:rPr>
    </w:lvl>
    <w:lvl w:ilvl="1" w:tplc="04090019">
      <w:start w:val="1"/>
      <w:numFmt w:val="lowerLetter"/>
      <w:lvlText w:val="%2."/>
      <w:lvlJc w:val="left"/>
      <w:pPr>
        <w:tabs>
          <w:tab w:val="num" w:pos="4740"/>
        </w:tabs>
        <w:ind w:left="4740" w:hanging="360"/>
      </w:pPr>
      <w:rPr>
        <w:rFonts w:cs="Times New Roman"/>
      </w:rPr>
    </w:lvl>
    <w:lvl w:ilvl="2" w:tplc="0409001B">
      <w:start w:val="1"/>
      <w:numFmt w:val="lowerRoman"/>
      <w:lvlText w:val="%3."/>
      <w:lvlJc w:val="right"/>
      <w:pPr>
        <w:tabs>
          <w:tab w:val="num" w:pos="5460"/>
        </w:tabs>
        <w:ind w:left="5460" w:hanging="180"/>
      </w:pPr>
      <w:rPr>
        <w:rFonts w:cs="Times New Roman"/>
      </w:rPr>
    </w:lvl>
    <w:lvl w:ilvl="3" w:tplc="0409000F">
      <w:start w:val="1"/>
      <w:numFmt w:val="decimal"/>
      <w:lvlText w:val="%4."/>
      <w:lvlJc w:val="left"/>
      <w:pPr>
        <w:tabs>
          <w:tab w:val="num" w:pos="6180"/>
        </w:tabs>
        <w:ind w:left="6180" w:hanging="360"/>
      </w:pPr>
      <w:rPr>
        <w:rFonts w:cs="Times New Roman"/>
      </w:rPr>
    </w:lvl>
    <w:lvl w:ilvl="4" w:tplc="04090019">
      <w:start w:val="1"/>
      <w:numFmt w:val="lowerLetter"/>
      <w:lvlText w:val="%5."/>
      <w:lvlJc w:val="left"/>
      <w:pPr>
        <w:tabs>
          <w:tab w:val="num" w:pos="6900"/>
        </w:tabs>
        <w:ind w:left="6900" w:hanging="360"/>
      </w:pPr>
      <w:rPr>
        <w:rFonts w:cs="Times New Roman"/>
      </w:rPr>
    </w:lvl>
    <w:lvl w:ilvl="5" w:tplc="0409001B">
      <w:start w:val="1"/>
      <w:numFmt w:val="lowerRoman"/>
      <w:lvlText w:val="%6."/>
      <w:lvlJc w:val="right"/>
      <w:pPr>
        <w:tabs>
          <w:tab w:val="num" w:pos="7620"/>
        </w:tabs>
        <w:ind w:left="7620" w:hanging="180"/>
      </w:pPr>
      <w:rPr>
        <w:rFonts w:cs="Times New Roman"/>
      </w:rPr>
    </w:lvl>
    <w:lvl w:ilvl="6" w:tplc="0409000F">
      <w:start w:val="1"/>
      <w:numFmt w:val="decimal"/>
      <w:lvlText w:val="%7."/>
      <w:lvlJc w:val="left"/>
      <w:pPr>
        <w:tabs>
          <w:tab w:val="num" w:pos="8340"/>
        </w:tabs>
        <w:ind w:left="8340" w:hanging="360"/>
      </w:pPr>
      <w:rPr>
        <w:rFonts w:cs="Times New Roman"/>
      </w:rPr>
    </w:lvl>
    <w:lvl w:ilvl="7" w:tplc="04090019">
      <w:start w:val="1"/>
      <w:numFmt w:val="lowerLetter"/>
      <w:lvlText w:val="%8."/>
      <w:lvlJc w:val="left"/>
      <w:pPr>
        <w:tabs>
          <w:tab w:val="num" w:pos="9060"/>
        </w:tabs>
        <w:ind w:left="9060" w:hanging="360"/>
      </w:pPr>
      <w:rPr>
        <w:rFonts w:cs="Times New Roman"/>
      </w:rPr>
    </w:lvl>
    <w:lvl w:ilvl="8" w:tplc="0409001B">
      <w:start w:val="1"/>
      <w:numFmt w:val="lowerRoman"/>
      <w:lvlText w:val="%9."/>
      <w:lvlJc w:val="right"/>
      <w:pPr>
        <w:tabs>
          <w:tab w:val="num" w:pos="9780"/>
        </w:tabs>
        <w:ind w:left="9780" w:hanging="180"/>
      </w:pPr>
      <w:rPr>
        <w:rFonts w:cs="Times New Roman"/>
      </w:rPr>
    </w:lvl>
  </w:abstractNum>
  <w:abstractNum w:abstractNumId="1">
    <w:nsid w:val="253217B7"/>
    <w:multiLevelType w:val="multilevel"/>
    <w:tmpl w:val="6824C8B4"/>
    <w:lvl w:ilvl="0">
      <w:start w:val="1"/>
      <w:numFmt w:val="decimal"/>
      <w:lvlText w:val="%1."/>
      <w:lvlJc w:val="left"/>
      <w:pPr>
        <w:tabs>
          <w:tab w:val="num" w:pos="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hint="default"/>
        <w:b/>
        <w:i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b/>
        <w:i w:val="0"/>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ADF775C"/>
    <w:multiLevelType w:val="hybridMultilevel"/>
    <w:tmpl w:val="EEA00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64201B"/>
    <w:multiLevelType w:val="hybridMultilevel"/>
    <w:tmpl w:val="C6844AD0"/>
    <w:lvl w:ilvl="0" w:tplc="A75A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C444429"/>
    <w:multiLevelType w:val="hybridMultilevel"/>
    <w:tmpl w:val="F96C711C"/>
    <w:lvl w:ilvl="0" w:tplc="3F889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9C3231"/>
    <w:multiLevelType w:val="hybridMultilevel"/>
    <w:tmpl w:val="833AB536"/>
    <w:lvl w:ilvl="0" w:tplc="46268F22">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6">
    <w:nsid w:val="523E5657"/>
    <w:multiLevelType w:val="hybridMultilevel"/>
    <w:tmpl w:val="1278C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EC5BA5"/>
    <w:multiLevelType w:val="hybridMultilevel"/>
    <w:tmpl w:val="4AB8D802"/>
    <w:lvl w:ilvl="0" w:tplc="8526A8EC">
      <w:start w:val="1"/>
      <w:numFmt w:val="decimal"/>
      <w:lvlText w:val="%1."/>
      <w:lvlJc w:val="left"/>
      <w:pPr>
        <w:tabs>
          <w:tab w:val="num" w:pos="960"/>
        </w:tabs>
        <w:ind w:left="960" w:hanging="360"/>
      </w:pPr>
      <w:rPr>
        <w:rFonts w:cs="Times New Roman"/>
        <w:color w:val="auto"/>
      </w:rPr>
    </w:lvl>
    <w:lvl w:ilvl="1" w:tplc="04090019">
      <w:start w:val="1"/>
      <w:numFmt w:val="lowerLetter"/>
      <w:lvlText w:val="%2."/>
      <w:lvlJc w:val="left"/>
      <w:pPr>
        <w:tabs>
          <w:tab w:val="num" w:pos="1680"/>
        </w:tabs>
        <w:ind w:left="1680" w:hanging="360"/>
      </w:pPr>
      <w:rPr>
        <w:rFonts w:cs="Times New Roman"/>
      </w:rPr>
    </w:lvl>
    <w:lvl w:ilvl="2" w:tplc="0409001B">
      <w:start w:val="1"/>
      <w:numFmt w:val="lowerRoman"/>
      <w:lvlText w:val="%3."/>
      <w:lvlJc w:val="right"/>
      <w:pPr>
        <w:tabs>
          <w:tab w:val="num" w:pos="2400"/>
        </w:tabs>
        <w:ind w:left="2400" w:hanging="180"/>
      </w:pPr>
      <w:rPr>
        <w:rFonts w:cs="Times New Roman"/>
      </w:rPr>
    </w:lvl>
    <w:lvl w:ilvl="3" w:tplc="0409000F">
      <w:start w:val="1"/>
      <w:numFmt w:val="decimal"/>
      <w:lvlText w:val="%4."/>
      <w:lvlJc w:val="left"/>
      <w:pPr>
        <w:tabs>
          <w:tab w:val="num" w:pos="3120"/>
        </w:tabs>
        <w:ind w:left="3120" w:hanging="360"/>
      </w:pPr>
      <w:rPr>
        <w:rFonts w:cs="Times New Roman"/>
      </w:rPr>
    </w:lvl>
    <w:lvl w:ilvl="4" w:tplc="04090019">
      <w:start w:val="1"/>
      <w:numFmt w:val="lowerLetter"/>
      <w:lvlText w:val="%5."/>
      <w:lvlJc w:val="left"/>
      <w:pPr>
        <w:tabs>
          <w:tab w:val="num" w:pos="3840"/>
        </w:tabs>
        <w:ind w:left="3840" w:hanging="360"/>
      </w:pPr>
      <w:rPr>
        <w:rFonts w:cs="Times New Roman"/>
      </w:rPr>
    </w:lvl>
    <w:lvl w:ilvl="5" w:tplc="0409001B">
      <w:start w:val="1"/>
      <w:numFmt w:val="lowerRoman"/>
      <w:lvlText w:val="%6."/>
      <w:lvlJc w:val="right"/>
      <w:pPr>
        <w:tabs>
          <w:tab w:val="num" w:pos="4560"/>
        </w:tabs>
        <w:ind w:left="4560" w:hanging="180"/>
      </w:pPr>
      <w:rPr>
        <w:rFonts w:cs="Times New Roman"/>
      </w:rPr>
    </w:lvl>
    <w:lvl w:ilvl="6" w:tplc="0409000F">
      <w:start w:val="1"/>
      <w:numFmt w:val="decimal"/>
      <w:lvlText w:val="%7."/>
      <w:lvlJc w:val="left"/>
      <w:pPr>
        <w:tabs>
          <w:tab w:val="num" w:pos="5280"/>
        </w:tabs>
        <w:ind w:left="5280" w:hanging="360"/>
      </w:pPr>
      <w:rPr>
        <w:rFonts w:cs="Times New Roman"/>
      </w:rPr>
    </w:lvl>
    <w:lvl w:ilvl="7" w:tplc="04090019">
      <w:start w:val="1"/>
      <w:numFmt w:val="lowerLetter"/>
      <w:lvlText w:val="%8."/>
      <w:lvlJc w:val="left"/>
      <w:pPr>
        <w:tabs>
          <w:tab w:val="num" w:pos="6000"/>
        </w:tabs>
        <w:ind w:left="6000" w:hanging="360"/>
      </w:pPr>
      <w:rPr>
        <w:rFonts w:cs="Times New Roman"/>
      </w:rPr>
    </w:lvl>
    <w:lvl w:ilvl="8" w:tplc="0409001B">
      <w:start w:val="1"/>
      <w:numFmt w:val="lowerRoman"/>
      <w:lvlText w:val="%9."/>
      <w:lvlJc w:val="right"/>
      <w:pPr>
        <w:tabs>
          <w:tab w:val="num" w:pos="6720"/>
        </w:tabs>
        <w:ind w:left="6720" w:hanging="180"/>
      </w:pPr>
      <w:rPr>
        <w:rFonts w:cs="Times New Roman"/>
      </w:rPr>
    </w:lvl>
  </w:abstractNum>
  <w:abstractNum w:abstractNumId="8">
    <w:nsid w:val="57CD25E5"/>
    <w:multiLevelType w:val="hybridMultilevel"/>
    <w:tmpl w:val="738AD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91D64F2"/>
    <w:multiLevelType w:val="hybridMultilevel"/>
    <w:tmpl w:val="49B07354"/>
    <w:lvl w:ilvl="0" w:tplc="1E3C5DF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33C362C"/>
    <w:multiLevelType w:val="hybridMultilevel"/>
    <w:tmpl w:val="8864E65C"/>
    <w:lvl w:ilvl="0" w:tplc="E3FCB7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2835271"/>
    <w:multiLevelType w:val="hybridMultilevel"/>
    <w:tmpl w:val="05D8965C"/>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644"/>
        </w:tabs>
        <w:ind w:left="644"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6"/>
  </w:num>
  <w:num w:numId="2">
    <w:abstractNumId w:val="9"/>
  </w:num>
  <w:num w:numId="3">
    <w:abstractNumId w:val="10"/>
  </w:num>
  <w:num w:numId="4">
    <w:abstractNumId w:val="3"/>
  </w:num>
  <w:num w:numId="5">
    <w:abstractNumId w:val="1"/>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5F"/>
    <w:rsid w:val="0004623B"/>
    <w:rsid w:val="001A560D"/>
    <w:rsid w:val="002D4C52"/>
    <w:rsid w:val="003B4AAC"/>
    <w:rsid w:val="0053384B"/>
    <w:rsid w:val="00604FCB"/>
    <w:rsid w:val="00642158"/>
    <w:rsid w:val="006C0B4D"/>
    <w:rsid w:val="006E089D"/>
    <w:rsid w:val="00730DB0"/>
    <w:rsid w:val="0079225F"/>
    <w:rsid w:val="007C5416"/>
    <w:rsid w:val="008F01B0"/>
    <w:rsid w:val="009202CD"/>
    <w:rsid w:val="00AA21CC"/>
    <w:rsid w:val="00C33FE4"/>
    <w:rsid w:val="00CF11F8"/>
    <w:rsid w:val="00D54FB6"/>
    <w:rsid w:val="00EA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225F"/>
  </w:style>
  <w:style w:type="character" w:styleId="Hyperlink">
    <w:name w:val="Hyperlink"/>
    <w:basedOn w:val="DefaultParagraphFont"/>
    <w:uiPriority w:val="99"/>
    <w:unhideWhenUsed/>
    <w:rsid w:val="0079225F"/>
    <w:rPr>
      <w:color w:val="0000FF"/>
      <w:u w:val="single"/>
    </w:rPr>
  </w:style>
  <w:style w:type="paragraph" w:styleId="FootnoteText">
    <w:name w:val="footnote text"/>
    <w:aliases w:val="Footnote Text Char Char,Char"/>
    <w:basedOn w:val="Normal"/>
    <w:link w:val="FootnoteTextChar"/>
    <w:uiPriority w:val="99"/>
    <w:rsid w:val="0053384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 Char Char Char,Char Char"/>
    <w:basedOn w:val="DefaultParagraphFont"/>
    <w:link w:val="FootnoteText"/>
    <w:uiPriority w:val="99"/>
    <w:rsid w:val="0053384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53384B"/>
    <w:rPr>
      <w:rFonts w:cs="Times New Roman"/>
      <w:vertAlign w:val="superscript"/>
    </w:rPr>
  </w:style>
  <w:style w:type="paragraph" w:styleId="ListParagraph">
    <w:name w:val="List Paragraph"/>
    <w:basedOn w:val="Normal"/>
    <w:uiPriority w:val="34"/>
    <w:qFormat/>
    <w:rsid w:val="007C54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noProof/>
      <w:sz w:val="20"/>
      <w:szCs w:val="20"/>
    </w:rPr>
  </w:style>
  <w:style w:type="character" w:customStyle="1" w:styleId="InternetLink">
    <w:name w:val="Internet Link"/>
    <w:rsid w:val="007C5416"/>
    <w:rPr>
      <w:color w:val="000080"/>
      <w:u w:val="single"/>
      <w:lang w:val="en-US" w:eastAsia="en-US" w:bidi="en-US"/>
    </w:rPr>
  </w:style>
  <w:style w:type="paragraph" w:styleId="BodyTextIndent2">
    <w:name w:val="Body Text Indent 2"/>
    <w:basedOn w:val="Normal"/>
    <w:link w:val="BodyTextIndent2Char"/>
    <w:rsid w:val="00730DB0"/>
    <w:pPr>
      <w:spacing w:after="0" w:line="240" w:lineRule="auto"/>
      <w:ind w:left="360" w:firstLine="60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30DB0"/>
    <w:rPr>
      <w:rFonts w:ascii="Times New Roman" w:eastAsia="Times New Roman" w:hAnsi="Times New Roman" w:cs="Times New Roman"/>
      <w:sz w:val="24"/>
      <w:szCs w:val="24"/>
    </w:rPr>
  </w:style>
  <w:style w:type="character" w:styleId="Emphasis">
    <w:name w:val="Emphasis"/>
    <w:basedOn w:val="DefaultParagraphFont"/>
    <w:uiPriority w:val="20"/>
    <w:qFormat/>
    <w:rsid w:val="0004623B"/>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792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9225F"/>
  </w:style>
  <w:style w:type="character" w:styleId="Hyperlink">
    <w:name w:val="Hyperlink"/>
    <w:basedOn w:val="DefaultParagraphFont"/>
    <w:uiPriority w:val="99"/>
    <w:unhideWhenUsed/>
    <w:rsid w:val="0079225F"/>
    <w:rPr>
      <w:color w:val="0000FF"/>
      <w:u w:val="single"/>
    </w:rPr>
  </w:style>
  <w:style w:type="paragraph" w:styleId="FootnoteText">
    <w:name w:val="footnote text"/>
    <w:aliases w:val="Footnote Text Char Char,Char"/>
    <w:basedOn w:val="Normal"/>
    <w:link w:val="FootnoteTextChar"/>
    <w:uiPriority w:val="99"/>
    <w:rsid w:val="0053384B"/>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 Char Char Char,Char Char"/>
    <w:basedOn w:val="DefaultParagraphFont"/>
    <w:link w:val="FootnoteText"/>
    <w:uiPriority w:val="99"/>
    <w:rsid w:val="0053384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53384B"/>
    <w:rPr>
      <w:rFonts w:cs="Times New Roman"/>
      <w:vertAlign w:val="superscript"/>
    </w:rPr>
  </w:style>
  <w:style w:type="paragraph" w:styleId="ListParagraph">
    <w:name w:val="List Paragraph"/>
    <w:basedOn w:val="Normal"/>
    <w:uiPriority w:val="34"/>
    <w:qFormat/>
    <w:rsid w:val="007C5416"/>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noProof/>
      <w:sz w:val="20"/>
      <w:szCs w:val="20"/>
    </w:rPr>
  </w:style>
  <w:style w:type="character" w:customStyle="1" w:styleId="InternetLink">
    <w:name w:val="Internet Link"/>
    <w:rsid w:val="007C5416"/>
    <w:rPr>
      <w:color w:val="000080"/>
      <w:u w:val="single"/>
      <w:lang w:val="en-US" w:eastAsia="en-US" w:bidi="en-US"/>
    </w:rPr>
  </w:style>
  <w:style w:type="paragraph" w:styleId="BodyTextIndent2">
    <w:name w:val="Body Text Indent 2"/>
    <w:basedOn w:val="Normal"/>
    <w:link w:val="BodyTextIndent2Char"/>
    <w:rsid w:val="00730DB0"/>
    <w:pPr>
      <w:spacing w:after="0" w:line="240" w:lineRule="auto"/>
      <w:ind w:left="360" w:firstLine="60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30DB0"/>
    <w:rPr>
      <w:rFonts w:ascii="Times New Roman" w:eastAsia="Times New Roman" w:hAnsi="Times New Roman" w:cs="Times New Roman"/>
      <w:sz w:val="24"/>
      <w:szCs w:val="24"/>
    </w:rPr>
  </w:style>
  <w:style w:type="character" w:styleId="Emphasis">
    <w:name w:val="Emphasis"/>
    <w:basedOn w:val="DefaultParagraphFont"/>
    <w:uiPriority w:val="20"/>
    <w:qFormat/>
    <w:rsid w:val="0004623B"/>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2172">
      <w:bodyDiv w:val="1"/>
      <w:marLeft w:val="0"/>
      <w:marRight w:val="0"/>
      <w:marTop w:val="0"/>
      <w:marBottom w:val="0"/>
      <w:divBdr>
        <w:top w:val="none" w:sz="0" w:space="0" w:color="auto"/>
        <w:left w:val="none" w:sz="0" w:space="0" w:color="auto"/>
        <w:bottom w:val="none" w:sz="0" w:space="0" w:color="auto"/>
        <w:right w:val="none" w:sz="0" w:space="0" w:color="auto"/>
      </w:divBdr>
    </w:div>
    <w:div w:id="24950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ajumrotunnaimah@iaiamc.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vi.uk@iaiamc.ac.id" TargetMode="External"/><Relationship Id="rId4" Type="http://schemas.openxmlformats.org/officeDocument/2006/relationships/settings" Target="settings.xml"/><Relationship Id="rId9" Type="http://schemas.openxmlformats.org/officeDocument/2006/relationships/hyperlink" Target="mailto:umirobiatin@iaiamc.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2024-07-24T02:42:00Z</dcterms:created>
  <dcterms:modified xsi:type="dcterms:W3CDTF">2024-07-24T02:42:00Z</dcterms:modified>
</cp:coreProperties>
</file>